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Stating and Restating the problem• The problem statement and restatement technique also helps evolve the understanding of the problem.• First write a statement of the problem, no matter how vague.• Then use various triggers محفزات to help identify the true problem.• The triggers are:• Place emphasis on different words in the statement and ask questions about each emphasis.• Replace one word in the statement with a substitute that explicitly defines the word to reframe the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