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Environmental degradation refers to the deterioration of the quality of the environment due to harmful activities or natural phenomena. It can negatively impact air, water,soil and biodiversity, jeopardizing the ability of ecosystems to provide essential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2026-09-21T21:01:33+00:00</dcterms:created>
  <dcterms:modified xsi:type="dcterms:W3CDTF">2026-09-21T21:01:33+00:00</dcterms:modified>
</cp:coreProperties>
</file>

<file path=docProps/custom.xml><?xml version="1.0" encoding="utf-8"?>
<Properties xmlns="http://schemas.openxmlformats.org/officeDocument/2006/custom-properties" xmlns:vt="http://schemas.openxmlformats.org/officeDocument/2006/docPropsVTypes"/>
</file>