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برزت أهميته وفعاليته مع ز � كان الاتصال ومازال عنصرا هاما وضرورت القرن الواحد والعشرين � تمع الإنساني خلال القرن العشرين وبدا � العلمي والتكنولوجي،طفرة هائلة وغير مسبوقة في نمو وتطور وسائل الاتصال، لدرجة دعا البعض إلى إطلاق مسميات متعددةعلى العصر الذي نعيشه مثل، و"عصر الفضائيات" فقد تلاشت الحدود</w:t>
      </w:r>
    </w:p>
    <w:p>
      <w:pPr/>
      <w:r>
        <w:rPr>
          <w:shd w:val="clear" w:fill="eeee80"/>
        </w:rPr>
        <w:t xml:space="preserve"> وحولت وسائل الاتصال العالم إلى قرية صغيرة.</w:t>
      </w:r>
    </w:p>
    <w:p>
      <w:pPr/>
      <w:r>
        <w:rPr/>
        <w:t xml:space="preserve">يعتبر موضوع الاتصال من أكثر الموضوعات التي شغلت اهتمام العلماء والباحثين في فروع معرفية</w:t>
      </w:r>
    </w:p>
    <w:p>
      <w:pPr/>
      <w:r>
        <w:rPr>
          <w:shd w:val="clear" w:fill="eeee80"/>
        </w:rPr>
        <w:t xml:space="preserve"> ومن أهمها علم النفس والاجتماع والسياسة والفقه والقانون،</w:t>
      </w:r>
    </w:p>
    <w:p>
      <w:pPr/>
      <w:r>
        <w:rPr/>
        <w:t xml:space="preserve"> فقد رصدوا أبرز ملامحه،</w:t>
      </w:r>
    </w:p>
    <w:p>
      <w:pPr/>
      <w:r>
        <w:rPr>
          <w:shd w:val="clear" w:fill="eeee80"/>
        </w:rPr>
        <w:t xml:space="preserve"> ويعتبر الاتصال أساس استمرا ر ا</w:t>
      </w:r>
    </w:p>
    <w:p>
      <w:pPr/>
      <w:r>
        <w:rPr>
          <w:shd w:val="clear" w:fill="eeee80"/>
        </w:rPr>
        <w:t xml:space="preserve">عتبار ه يقوم على عملية التفاعل الاجتماعي القائمة على أساس العلاقا ت بين الأفراد والجماعات،</w:t>
      </w:r>
    </w:p>
    <w:p>
      <w:pPr/>
      <w:r>
        <w:rPr/>
        <w:t xml:space="preserve"> � وإن اختل ف الاتصال في مضمونه أ و في وسائل ه المعتمدة فإن ه يبقى السبيل الوحيد لاستمرار ا فلا � وقد أحدثت تقنيا ت الاتصال المختلفة القديمة منها والحديثة،</w:t>
      </w:r>
    </w:p>
    <w:p>
      <w:pPr/>
      <w:r>
        <w:rPr>
          <w:shd w:val="clear" w:fill="eeee80"/>
        </w:rPr>
        <w:t xml:space="preserve">حت مجال الاتصال لكل فرد من أفراد � يخلو من استعمال تكنولوجيا الاتصال،</w:t>
      </w:r>
    </w:p>
    <w:p>
      <w:pPr/>
      <w:r>
        <w:rPr>
          <w:shd w:val="clear" w:fill="eeee80"/>
        </w:rPr>
        <w:t xml:space="preserve"> مهملة في ذلك عاملي � ا</w:t>
      </w:r>
    </w:p>
    <w:p>
      <w:pPr/>
      <w:r>
        <w:rPr>
          <w:shd w:val="clear" w:fill="eeee80"/>
        </w:rPr>
        <w:t xml:space="preserve">ختلاف أنواعها � وإذا كان الاتصال مهما في حياة الإنسان فإنه لا يقل أهمية في حياة المنظمات،</w:t>
      </w:r>
    </w:p>
    <w:p>
      <w:pPr/>
      <w:r>
        <w:rPr/>
        <w:t xml:space="preserve"> وتعتبر عملية الاتصال في المنظمة بمثابة همزة الوصل الرابطة بين وظائف المنظمة وأجزائها، حيث لا يمكن لأي منظمة أن تحقق أهد افها، دون وجود شبكة � يعد الاتصال شر بل إنه من الصعب وجود أي تنظيم دون وجود أشكال من الاتصالاتتنتقل من خلالها المعلومات بين الموظفين والمرؤوسين،</w:t>
      </w:r>
    </w:p>
    <w:p>
      <w:pPr/>
      <w:r>
        <w:rPr>
          <w:shd w:val="clear" w:fill="eeee80"/>
        </w:rPr>
        <w:t xml:space="preserve"> وأي قصور أو خلل في نظام الاتصالات من شأنه</w:t>
      </w:r>
    </w:p>
    <w:p>
      <w:pPr/>
      <w:r>
        <w:rPr/>
        <w:t xml:space="preserve">ت، � أن يعطل أو يؤخر سير الإدارات،</w:t>
      </w:r>
    </w:p>
    <w:p>
      <w:pPr/>
      <w:r>
        <w:rPr>
          <w:shd w:val="clear" w:fill="eeee80"/>
        </w:rPr>
        <w:t xml:space="preserve"> حيث تقوم العمليات الإدارية على نقل وتبادل المعلومات والبيا</w:t>
      </w:r>
    </w:p>
    <w:p>
      <w:pPr/>
      <w:r>
        <w:rPr/>
        <w:t xml:space="preserve">التي تعد جوهر عمل القائد الإداري في المنظمة، ويتوقف نجاح أي منظمة في تحقيق أهدافها على مدى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2026-08-22T02:24:11+00:00</dcterms:created>
  <dcterms:modified xsi:type="dcterms:W3CDTF">2026-08-22T02:24:11+00:00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