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الافكار التي تقوم عليها الانظمة الحرة (الليبرالية والرأسمالية) تقوم على الفرد بكونه اسبق من على وجود المجتمع وبالتالي على المجتمعات اي تقدس هدا الفرد فهو غاية وجودها فتعمل على تحقيق اعراضه وتامين 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