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تراث دولة الإمارات العربية المتحدة يعد جزءاً كمواطن إماراتي افتخر بالتراث الوطني واعتبره المرائه التي تعكس مراحل تطورنا كأمة نمت وتطورت في فترة زمنية قياسية متحديه كل العقبات بتكاتفها وتمسكها بتراثها،</w:t>
      </w:r>
    </w:p>
    <w:p>
      <w:pPr/>
      <w:r>
        <w:rPr/>
        <w:t xml:space="preserve"> حيث لعب التراث الدور الأهم في تماسك المجتمع وتعزيز الانتماء الوطني والالتفاف حول قيمة مشتركة  دفعت بعجلة التقدم والتطور والإنجازات العظيمة على ارض الواقع  مع الحفاظ على الهوية الاماراتية  الوطنية بكل فصولها الاجتماعية والدينيةوالثقافية. ويعكس تاريخها وثقافتها وقيمها التقليدية.</w:t>
      </w:r>
    </w:p>
    <w:p>
      <w:pPr/>
      <w:r>
        <w:rPr>
          <w:shd w:val="clear" w:fill="eeee80"/>
        </w:rPr>
        <w:t xml:space="preserve"> يعبر الشخص في دولة الإمارات عن نفسه ورأيه بالتراث الإماراتي من خلال التفاخر بتاريخه وتقاليده،</w:t>
      </w:r>
    </w:p>
    <w:p>
      <w:pPr/>
      <w:r>
        <w:rPr>
          <w:shd w:val="clear" w:fill="eeee80"/>
        </w:rPr>
        <w:t xml:space="preserve"> والحفاظ عليه ونقله إلى الأجيال القادمة</w:t>
      </w:r>
    </w:p>
    <w:p>
      <w:pPr/>
      <w:r>
        <w:rPr/>
        <w:t xml:space="preserve">تلعب التراث الإماراتي دوراً حيوياً في تماسك المجتمع وتعزيز الانتماء الوطني، حيث يجمع الأفراد حول قيم مشتركة وتقاليد محلية تعزز الروابط الاجتماعية وتعزز الشعور بالانتماء إلى الوطن.</w:t>
      </w:r>
    </w:p>
    <w:p>
      <w:pPr/>
      <w:r>
        <w:rPr>
          <w:shd w:val="clear" w:fill="eeee80"/>
        </w:rPr>
        <w:t xml:space="preserve"> بالإضافة إلى ذلك يساهم الحفاظ على التراث في الإمارات في تعزيز الهوية الوطنية والتفاخر بالتراث الغني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2026-10-18T14:54:14+00:00</dcterms:created>
  <dcterms:modified xsi:type="dcterms:W3CDTF">2026-10-18T14:54:14+00:00</dcterms:modified>
</cp:coreProperties>
</file>

<file path=docProps/custom.xml><?xml version="1.0" encoding="utf-8"?>
<Properties xmlns="http://schemas.openxmlformats.org/officeDocument/2006/custom-properties" xmlns:vt="http://schemas.openxmlformats.org/officeDocument/2006/docPropsVTypes"/>
</file>