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الأسلوب الدرامي : -</w:t>
      </w:r>
    </w:p>
    <w:p>
      <w:pPr/>
      <w:r>
        <w:rPr>
          <w:shd w:val="clear" w:fill="eeee80"/>
        </w:rPr>
        <w:t xml:space="preserve">إذا كان الأسلوب السردي يجنت الظواهر الحياتية بشكل موضوعي مستقل نسبيا عن ذات الكاتب،</w:t>
      </w:r>
    </w:p>
    <w:p>
      <w:pPr/>
      <w:r>
        <w:rPr/>
        <w:t xml:space="preserve"> وكان الأسلوب لماني تصيدة للمواقف الذاتية من تلك الظواهر ،</w:t>
      </w:r>
    </w:p>
    <w:p>
      <w:pPr/>
      <w:r>
        <w:rPr>
          <w:shd w:val="clear" w:fill="eeee80"/>
        </w:rPr>
        <w:t xml:space="preserve"> فإن الأسلوب الدرامي يقوم على الجمع بين دينك الأسلوبين حيث إن الشخصيات الدرامية تعبر عن موافقها وأرائها ومشاعرها تعبيرا ذاتيا غنائيا مباشرا.</w:t>
      </w:r>
    </w:p>
    <w:p>
      <w:pPr/>
      <w:r>
        <w:rPr>
          <w:shd w:val="clear" w:fill="eeee80"/>
        </w:rPr>
        <w:t xml:space="preserve">ينهض الأسلوب الدرامي من الصراع والحوار والفعل التي تقوم بها الشخصيات المسرحية بشكل مباشر وحي من دون أن تكون هنالك إمكانية في التعليق على أفعالها وأرائها من قبل الكاتب.</w:t>
      </w:r>
    </w:p>
    <w:p>
      <w:pPr/>
      <w:r>
        <w:rPr/>
        <w:t xml:space="preserve">يشتمل الأسلوب الدرامي على جنسين عريضين هما المسرحية والسيناريو. أما المسرحية فتنطوي على التراجيديا أو الكوميديا والمسرحية الجادة أو الدراما،</w:t>
      </w:r>
    </w:p>
    <w:p>
      <w:pPr/>
      <w:r>
        <w:rPr>
          <w:shd w:val="clear" w:fill="eeee80"/>
        </w:rPr>
        <w:t xml:space="preserve"> وينطوي السيناريو على الشكل السينمائي والتلفزيوني والإذاعي.</w:t>
      </w:r>
    </w:p>
    <w:p>
      <w:pPr/>
      <w:r>
        <w:rPr/>
        <w:t xml:space="preserve"> إذ إنه أسلوب إنساني عام، في المقابل،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2026-09-01T05:37:49+00:00</dcterms:created>
  <dcterms:modified xsi:type="dcterms:W3CDTF">2026-09-01T05:37:49+00:00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