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يجمع الله أجساد الموتى المتحللة ويعيد أرواحها إليها بقدرته فتنشق القبور ويخرج منها الموتى،</w:t>
      </w:r>
    </w:p>
    <w:p>
      <w:pPr/>
      <w:r>
        <w:rPr>
          <w:shd w:val="clear" w:fill="eeee80"/>
        </w:rPr>
        <w:t xml:space="preserve"> وما أن يخرج الناس من قبورهم حتى ينظروا حولهم بذهول فإذا بهذه الأرض غير التي كانوا عليها فالجبال دكت والبحار قد اشتعلت،</w:t>
      </w:r>
    </w:p>
    <w:p>
      <w:pPr/>
      <w:r>
        <w:rPr>
          <w:shd w:val="clear" w:fill="eeee80"/>
        </w:rPr>
        <w:t xml:space="preserve"> ويرفعون رؤوسهم إلى السماء،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2026-09-07T19:54:40+00:00</dcterms:created>
  <dcterms:modified xsi:type="dcterms:W3CDTF">2026-09-07T19:54:40+00:00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