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حصلت مالالا يوسفزاي على جائزة نوبل للسلام في عام 2014،</w:t>
      </w:r>
    </w:p>
    <w:p>
      <w:pPr/>
      <w:r>
        <w:rPr/>
        <w:t xml:space="preserve"> لتصبح بذلك أصغر حاصلة على الجائزة في تاريخها،</w:t>
      </w:r>
    </w:p>
    <w:p>
      <w:pPr/>
      <w:r>
        <w:rPr>
          <w:shd w:val="clear" w:fill="eeee80"/>
        </w:rPr>
        <w:t xml:space="preserve"> حيث كانت تبلغ من العمر 17 عامًا فقط.</w:t>
      </w:r>
    </w:p>
    <w:p>
      <w:pPr/>
      <w:r>
        <w:rPr>
          <w:shd w:val="clear" w:fill="eeee80"/>
        </w:rPr>
        <w:t xml:space="preserve"> حصلت على الجائزة تقديراً لشجاعتها في الدفاع عن حقوق الفتيات في التعليم ولنشاطها المُلهم في وجه التطرف.</w:t>
      </w:r>
    </w:p>
    <w:p>
      <w:pPr/>
      <w:r>
        <w:rPr/>
        <w:t xml:space="preserve"> وقد شاركت الجائزة مع الناشط الهندي كايلاش ساتيارثي، الذي كرس حياته لمحاربة عمالة الأطفال واستغلالهم.</w:t>
      </w:r>
    </w:p>
    <w:p>
      <w:pPr/>
      <w:r>
        <w:rPr>
          <w:shd w:val="clear" w:fill="eeee80"/>
        </w:rPr>
        <w:t xml:space="preserve">لماذا حصلت مالالا على جائزة نوبل للسلام؟</w:t>
      </w:r>
    </w:p>
    <w:p>
      <w:pPr/>
      <w:r>
        <w:rPr/>
        <w:t xml:space="preserve">ناضلت مالالا من أجل حق الفتيات في التعليم، خاصة في المجتمعات التي تُحرم فيها الفتيات من هذا الحق بسبب الفقر أو النزاعات أو القيود الثقافية. وقفت مالالا بجرأة ضد سياسات حركة طالبان،</w:t>
      </w:r>
    </w:p>
    <w:p>
      <w:pPr/>
      <w:r>
        <w:rPr>
          <w:shd w:val="clear" w:fill="eeee80"/>
        </w:rPr>
        <w:t xml:space="preserve"> واستخدمت صوتها كوسيلة للتوعية،</w:t>
      </w:r>
    </w:p>
    <w:p>
      <w:pPr/>
      <w:r>
        <w:rPr>
          <w:shd w:val="clear" w:fill="eeee80"/>
        </w:rPr>
        <w:t xml:space="preserve"> حين أطلق مسلح النار على رأسها بينما كانت عائدة من المدرسة.</w:t>
      </w:r>
    </w:p>
    <w:p>
      <w:pPr/>
      <w:r>
        <w:rPr>
          <w:shd w:val="clear" w:fill="eeee80"/>
        </w:rPr>
        <w:t xml:space="preserve"> ورغم خطورة الإصابة،</w:t>
      </w:r>
    </w:p>
    <w:p>
      <w:pPr/>
      <w:r>
        <w:rPr/>
        <w:t xml:space="preserve"> حيث أصبحت رمزاً عالميًا للصمود والشجاعة في وجه القمع.</w:t>
      </w:r>
    </w:p>
    <w:p>
      <w:pPr/>
      <w:r>
        <w:rPr>
          <w:shd w:val="clear" w:fill="eeee80"/>
        </w:rPr>
        <w:t xml:space="preserve">3. نشاطها على المستوى العالمي</w:t>
      </w:r>
    </w:p>
    <w:p>
      <w:pPr/>
      <w:r>
        <w:rPr>
          <w:shd w:val="clear" w:fill="eeee80"/>
        </w:rPr>
        <w:t xml:space="preserve"> انتقلت مالالا إلى المملكة المتحدة،</w:t>
      </w:r>
    </w:p>
    <w:p>
      <w:pPr/>
      <w:r>
        <w:rPr>
          <w:shd w:val="clear" w:fill="eeee80"/>
        </w:rPr>
        <w:t xml:space="preserve"> ألقت خطابًا شهيرًا في الأمم المتحدة عام 2013،</w:t>
      </w:r>
    </w:p>
    <w:p>
      <w:pPr/>
      <w:r>
        <w:rPr>
          <w:shd w:val="clear" w:fill="eeee80"/>
        </w:rPr>
        <w:t xml:space="preserve"> حيث دعت إلى ضمان حصول جميع الأطفال على التعليم،</w:t>
      </w:r>
    </w:p>
    <w:p>
      <w:pPr/>
      <w:r>
        <w:rPr/>
        <w:t xml:space="preserve"> وذكرت في خطابها: "كتاب واحد،</w:t>
      </w:r>
    </w:p>
    <w:p>
      <w:pPr/>
      <w:r>
        <w:rPr>
          <w:shd w:val="clear" w:fill="eeee80"/>
        </w:rPr>
        <w:t xml:space="preserve"> وقلم واحد،</w:t>
      </w:r>
    </w:p>
    <w:p>
      <w:pPr/>
      <w:r>
        <w:rPr/>
        <w:t xml:space="preserve"> وطفل واحد،أسست مالالا "Malala Fund"، تهدف المؤسسة إلى توفير الفرص التعليمية للفتيات في دول مثل باكستان وأفغانستان ونيجيريا والبرازيل،</w:t>
      </w:r>
    </w:p>
    <w:p>
      <w:pPr/>
      <w:r>
        <w:rPr>
          <w:shd w:val="clear" w:fill="eeee80"/>
        </w:rPr>
        <w:t xml:space="preserve"> هذا العمل الإنساني العالمي كان من الأسباب القوية لمنحها جائزة نوبل للسلام.</w:t>
      </w:r>
    </w:p>
    <w:p>
      <w:pPr/>
      <w:r>
        <w:rPr>
          <w:shd w:val="clear" w:fill="eeee80"/>
        </w:rPr>
        <w:t xml:space="preserve">أهداف جائزة نوبل للسلام التي جسدتها مالالا</w:t>
      </w:r>
    </w:p>
    <w:p>
      <w:pPr/>
      <w:r>
        <w:rPr/>
        <w:t xml:space="preserve">حازت مالالا على الجائزة لأنها تمثل القيم التي تروج لها جائزة نوبل للسلام،</w:t>
      </w:r>
    </w:p>
    <w:p>
      <w:pPr/>
      <w:r>
        <w:rPr>
          <w:shd w:val="clear" w:fill="eeee80"/>
        </w:rPr>
        <w:t xml:space="preserve"> من خلال تعزيز السلام والتنمية الإنسانية.</w:t>
      </w:r>
    </w:p>
    <w:p>
      <w:pPr/>
      <w:r>
        <w:rPr>
          <w:shd w:val="clear" w:fill="eeee80"/>
        </w:rPr>
        <w:t xml:space="preserve"> سعيها لضمان التعليم للجميع يرتبط ارتباطاً وثيقاً برؤية نوبل للسلام،</w:t>
      </w:r>
    </w:p>
    <w:p>
      <w:pPr/>
      <w:r>
        <w:rPr/>
        <w:t xml:space="preserve"> ويمهد الطريق أمام مجتمعات أكثر استقرارًا وازدهارًا.تأثير فوزها بجائزة نوبلمنح مالالا جائزة نوبل للسلام لم يكن فقط تكريماً لنضالها، بل كان رسالة عالمية تشجع على دعم التعليم كحق إنساني أساسي.</w:t>
      </w:r>
    </w:p>
    <w:p>
      <w:pPr/>
      <w:r>
        <w:rPr>
          <w:shd w:val="clear" w:fill="eeee80"/>
        </w:rPr>
        <w:t xml:space="preserve"> بعد فوزها بالجائزة،</w:t>
      </w:r>
    </w:p>
    <w:p>
      <w:pPr/>
      <w:r>
        <w:rPr/>
        <w:t xml:space="preserve"> مما ساعد على زيادة الوعي بأهمية تعليم الفتيات وأدى إلى حشد الدعم الدولي لمشاريع تعليمية جديدة.</w:t>
      </w:r>
    </w:p>
    <w:p>
      <w:pPr/>
      <w:r>
        <w:rPr>
          <w:shd w:val="clear" w:fill="eeee80"/>
        </w:rPr>
        <w:t xml:space="preserve">الخاتمة</w:t>
      </w:r>
    </w:p>
    <w:p>
      <w:pPr/>
      <w:r>
        <w:rPr/>
        <w:t xml:space="preserve">فوز مالالا بجائزة نوبل للسلام يعكس أهمية التعليم في تحقيق السلام ومواجهة التحديات العالمية. مسيرتها تُعد مثالاً للشجاعة والتفاني في سبيل الحق،</w:t>
      </w:r>
    </w:p>
    <w:p>
      <w:pPr/>
      <w:r>
        <w:rPr>
          <w:shd w:val="clear" w:fill="eeee80"/>
        </w:rPr>
        <w:t xml:space="preserve"> وهي مستمرة في إلهام الملايين للعمل من أجل تحسين حياة الأطفال حول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2026-09-16T03:13:00+00:00</dcterms:created>
  <dcterms:modified xsi:type="dcterms:W3CDTF">2026-09-16T03:13:00+00:00</dcterms:modified>
</cp:coreProperties>
</file>

<file path=docProps/custom.xml><?xml version="1.0" encoding="utf-8"?>
<Properties xmlns="http://schemas.openxmlformats.org/officeDocument/2006/custom-properties" xmlns:vt="http://schemas.openxmlformats.org/officeDocument/2006/docPropsVTypes"/>
</file>