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Incineration: A Comprehensive Solution for Bio-Waste DisposalWhen it comes to the effective and safe disposal of bio-waste from laboratory settings, incineration is a highly reliable and comprehensive method.</w:t>
      </w:r>
    </w:p>
    <w:p>
      <w:pPr/>
      <w:r>
        <w:rPr/>
        <w:t xml:space="preserve"> This high-temperature waste treatment process is specifically designed to destroy a wide range of hazardous materials, including sharps, anatomical waste, and other potentially infectious bio-waste.The incineration process involves placing the bio-waste into a specialized incinerator, where it is subjected to extremely high temperatures, typically ranging from 800°C to 1200°C (1472°F to 2192°F). </w:t>
      </w:r>
    </w:p>
    <w:p>
      <w:pPr/>
      <w:r>
        <w:rPr>
          <w:shd w:val="clear" w:fill="eeee80"/>
        </w:rPr>
        <w:t xml:space="preserve">At these intense temperatures, the organic matter within the bio-waste is broken down and reduced to a sterile ash, effectively eliminating any potential pathogens or hazardous components.</w:t>
      </w:r>
    </w:p>
    <w:p>
      <w:pPr/>
      <w:r>
        <w:rPr/>
        <w:t xml:space="preserve">One of the key advantages of incineration is its ability to handle a diverse range of bio-waste materials. This includes not only cultures, stocks, and contaminated equipment but also sharps, such as needles and scalpels, which pose a significant risk of puncture or injury during handling and transport. By incinerating these sharps, the risk of accidental exposure or injury is completely eliminated.In addition to its versatility, incineration also offers a high degree of efficiency and reliability. </w:t>
      </w:r>
    </w:p>
    <w:p>
      <w:pPr/>
      <w:r>
        <w:rPr>
          <w:shd w:val="clear" w:fill="eeee80"/>
        </w:rPr>
        <w:t xml:space="preserve">The high temperatures and controlled conditions of the incineration process ensure that the bio-waste is thoroughly destroyed, leaving behind only a small volume of sterile ash that can be safely disposed of in accordance with local regulations.</w:t>
      </w:r>
    </w:p>
    <w:p>
      <w:pPr/>
      <w:r>
        <w:rPr/>
        <w:t xml:space="preserve">Furthermore, modern incineration facilities are designed with advanced emission control systems, which minimize the release of any potentially harmful byproducts into the environment. This makes incineration an environmentally responsible and sustainable option for the disposal of bio-waste.By incorporating incineration as part of their bio-waste management practices, laboratories can be confident that their hazardous materials are being disposed of in a safe, effective, and environmentally-conscious manner. </w:t>
      </w:r>
    </w:p>
    <w:p>
      <w:pPr/>
      <w:r>
        <w:rPr>
          <w:shd w:val="clear" w:fill="eeee80"/>
        </w:rPr>
        <w:t xml:space="preserve">This not only protects the health and safety of laboratory personnel but also contributes to the overall environmental stewardship of the facility.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2026-10-19T06:14:40+00:00</dcterms:created>
  <dcterms:modified xsi:type="dcterms:W3CDTF">2026-10-19T06:14:40+00:00</dcterms:modified>
</cp:coreProperties>
</file>

<file path=docProps/custom.xml><?xml version="1.0" encoding="utf-8"?>
<Properties xmlns="http://schemas.openxmlformats.org/officeDocument/2006/custom-properties" xmlns:vt="http://schemas.openxmlformats.org/officeDocument/2006/docPropsVTypes"/>
</file>