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جاءت رواية "اللص والكلاب" بعد تسع سنوات على ثورة 1952،</w:t>
      </w:r>
    </w:p>
    <w:p>
      <w:pPr/>
      <w:r>
        <w:rPr>
          <w:shd w:val="clear" w:fill="eeee80"/>
        </w:rPr>
        <w:t xml:space="preserve">بعد أن فشلت الثورة في تحقيق اهدافها؛</w:t>
      </w:r>
    </w:p>
    <w:p>
      <w:pPr/>
      <w:r>
        <w:rPr/>
        <w:t xml:space="preserve">حيث ظل بلدهم غارقا في القمع و البيروقراطية والفساد.</w:t>
      </w:r>
    </w:p>
    <w:p>
      <w:pPr/>
      <w:r>
        <w:rPr>
          <w:shd w:val="clear" w:fill="eeee80"/>
        </w:rPr>
        <w:t xml:space="preserve">وبعد أن انهارت أحلام المصريين،</w:t>
      </w:r>
    </w:p>
    <w:p>
      <w:pPr/>
      <w:r>
        <w:rPr>
          <w:shd w:val="clear" w:fill="eeee80"/>
        </w:rPr>
        <w:t xml:space="preserve">عادت روايات نجيب محفوظ للظهور،</w:t>
      </w:r>
    </w:p>
    <w:p>
      <w:pPr/>
      <w:r>
        <w:rPr/>
        <w:t xml:space="preserve">تناول فيها عوالم الفساد وأثره على المجتمع.</w:t>
      </w:r>
    </w:p>
    <w:p>
      <w:pPr/>
      <w:r>
        <w:rPr>
          <w:shd w:val="clear" w:fill="eeee80"/>
        </w:rPr>
        <w:t xml:space="preserve">جاءت رواية "اللص والكلاب" مبنية على قااب بوليسي،</w:t>
      </w:r>
    </w:p>
    <w:p>
      <w:pPr/>
      <w:r>
        <w:rPr>
          <w:shd w:val="clear" w:fill="eeee80"/>
        </w:rPr>
        <w:t xml:space="preserve">حيث هناك جريمتان يقترفهما بطل الرواية بعد خروجه من السجن،</w:t>
      </w:r>
    </w:p>
    <w:p>
      <w:pPr/>
      <w:r>
        <w:rPr>
          <w:shd w:val="clear" w:fill="eeee80"/>
        </w:rPr>
        <w:t xml:space="preserve">فيطارده رجال الشرطة معززين بكلابهم البوليسية.</w:t>
      </w:r>
    </w:p>
    <w:p>
      <w:pPr/>
      <w:r>
        <w:rPr>
          <w:shd w:val="clear" w:fill="eeee80"/>
        </w:rPr>
        <w:t xml:space="preserve">فهو قد استغل حدثا اجتماعيا واقعيا أثار الرأي العام،</w:t>
      </w:r>
    </w:p>
    <w:p>
      <w:pPr/>
      <w:r>
        <w:rPr>
          <w:shd w:val="clear" w:fill="eeee80"/>
        </w:rPr>
        <w:t xml:space="preserve">فحاول من خلاله نسج رواية تُدين واقعا اجتماعيا لم يكن في صالح الشعب؛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2026-10-03T05:32:40+00:00</dcterms:created>
  <dcterms:modified xsi:type="dcterms:W3CDTF">2026-10-03T05:32:40+00:00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