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Pressure is defined as a normal force exerted by a fluid per unit area.</w:t>
      </w:r>
    </w:p>
    <w:p>
      <w:pPr/>
      <w:r>
        <w:rPr/>
        <w:t xml:space="preserve"> We speak of pressure only when we deal with a gas or a liquid. </w:t>
      </w:r>
    </w:p>
    <w:p>
      <w:pPr/>
      <w:r>
        <w:rPr>
          <w:shd w:val="clear" w:fill="eeee80"/>
        </w:rPr>
        <w:t xml:space="preserve">The counterpart of pressure in solids is normal stress.</w:t>
      </w:r>
    </w:p>
    <w:p>
      <w:pPr/>
      <w:r>
        <w:rPr/>
        <w:t xml:space="preserve"> Since pressure is defined as force per unit area, it has the unit of newtons per square meter (N/m2), which is called a pascal (Pa)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2026-10-04T21:48:02+00:00</dcterms:created>
  <dcterms:modified xsi:type="dcterms:W3CDTF">2026-10-04T21:48:02+00:00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