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استخدام بيانات الذكاء الاصطناعي لتزويد المتسوقين بما يحتاجون إليه،</w:t>
      </w:r>
    </w:p>
    <w:p>
      <w:pPr/>
      <w:r>
        <w:rPr>
          <w:shd w:val="clear" w:fill="eeee80"/>
        </w:rPr>
        <w:t xml:space="preserve"> وتقديم الدعم الفني بشكل دائم وفي الوقت المناسب وبدقة عالية والزبائن من مختلف بقاع العالم،</w:t>
      </w:r>
    </w:p>
    <w:p>
      <w:pPr/>
      <w:r>
        <w:rPr/>
        <w:t xml:space="preserve"> حيث قبل بضع سنوات كان ذلك صعبا، أما الآن بات لدينا ذكاء اصطناعي من خلال روبوتات تستجيب للعملاء على الفور وتتعلم آليا لمعرفة المزيد عن العميل وتقدم إجابات مرضية ومخصصة بفضل البيانات المجمعة عن العميل وتتبع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2026-10-12T10:34:30+00:00</dcterms:created>
  <dcterms:modified xsi:type="dcterms:W3CDTF">2026-10-12T10:34:30+00:00</dcterms:modified>
</cp:coreProperties>
</file>

<file path=docProps/custom.xml><?xml version="1.0" encoding="utf-8"?>
<Properties xmlns="http://schemas.openxmlformats.org/officeDocument/2006/custom-properties" xmlns:vt="http://schemas.openxmlformats.org/officeDocument/2006/docPropsVTypes"/>
</file>