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جب أن تعمل الاختبارات التّحصيلية على قياس نواتج تعليمية تكون متّسقة مع الأهداف التّدريسية: فالتّعرف على</w:t>
      </w:r>
    </w:p>
    <w:p>
      <w:pPr/>
      <w:r>
        <w:rPr>
          <w:shd w:val="clear" w:fill="eeee80"/>
        </w:rPr>
        <w:t xml:space="preserve">النّواتج التّعليمية المطلوبة وتحديدها بدقة،</w:t>
      </w:r>
    </w:p>
    <w:p>
      <w:pPr/>
      <w:r>
        <w:rPr>
          <w:shd w:val="clear" w:fill="eeee80"/>
        </w:rPr>
        <w:t xml:space="preserve"> تُعد من الخطوات الأولى في بناء الاختبارات التّحصيلية،</w:t>
      </w:r>
    </w:p>
    <w:p>
      <w:pPr/>
      <w:r>
        <w:rPr/>
        <w:t xml:space="preserve"> ويجب أن تنبع هـذه</w:t>
      </w:r>
    </w:p>
    <w:p>
      <w:pPr/>
      <w:r>
        <w:rPr>
          <w:shd w:val="clear" w:fill="eeee80"/>
        </w:rPr>
        <w:t xml:space="preserve">النّواتج من الأهداف الخاصة بالمادة الدراسية التّي سيغطّيها الاختبار.</w:t>
      </w:r>
    </w:p>
    <w:p>
      <w:pPr/>
      <w:r>
        <w:rPr>
          <w:shd w:val="clear" w:fill="eeee80"/>
        </w:rPr>
        <w:t xml:space="preserve">- أن يغطّي الاختبار عينة ممثلة من النّواتج التّعليمية و المادة الدراسية المنتظمة في التّـدريس : حيث يجب علـى</w:t>
      </w:r>
    </w:p>
    <w:p>
      <w:pPr/>
      <w:r>
        <w:rPr>
          <w:shd w:val="clear" w:fill="eeee80"/>
        </w:rPr>
        <w:t xml:space="preserve">واضع الاختبار أن ينتقي عينة من السلوك تكون ممثّلة بقدر الإمكان المجتمع السلوكي الذّي تحدده المـادة الدراسـية،</w:t>
      </w:r>
    </w:p>
    <w:p>
      <w:pPr/>
      <w:r>
        <w:rPr/>
        <w:t xml:space="preserve">والطّريقة التّي تساعده في ذلك تتمثل في جدول المواصفات،</w:t>
      </w:r>
    </w:p>
    <w:p>
      <w:pPr/>
      <w:r>
        <w:rPr>
          <w:shd w:val="clear" w:fill="eeee80"/>
        </w:rPr>
        <w:t xml:space="preserve">- أن تكون نوعية الأسئلة التّي تحتوي عليها اختبارات التّحصيل أكثر ملائمة من غيرها لقيـاس النـاتج التّعليمـي</w:t>
      </w:r>
    </w:p>
    <w:p>
      <w:pPr/>
      <w:r>
        <w:rPr>
          <w:shd w:val="clear" w:fill="eeee80"/>
        </w:rPr>
        <w:t xml:space="preserve">المرغوب: فالاختبار التّحصيلي هو بكلّ بساطة وسيلة لاستدعاء السلوك المطلوب،</w:t>
      </w:r>
    </w:p>
    <w:p>
      <w:pPr/>
      <w:r>
        <w:rPr>
          <w:shd w:val="clear" w:fill="eeee80"/>
        </w:rPr>
        <w:t xml:space="preserve"> بحيث يمكّن من إعطاء الأحكام حول</w:t>
      </w:r>
    </w:p>
    <w:p>
      <w:pPr/>
      <w:r>
        <w:rPr/>
        <w:t xml:space="preserve">مدى بلوغ الأهداف الدراسية المتوخّاة. لذلك فإن السبيل إلى قياس التّحصيل بشكل فعال،</w:t>
      </w:r>
    </w:p>
    <w:p>
      <w:pPr/>
      <w:r>
        <w:rPr>
          <w:shd w:val="clear" w:fill="eeee80"/>
        </w:rPr>
        <w:t xml:space="preserve">الأسئلة التّي من شأنها أن تستثير الإجابة المطلوبة وتستبعد الإجابات الأُخرى.</w:t>
      </w:r>
    </w:p>
    <w:p>
      <w:pPr/>
      <w:r>
        <w:rPr>
          <w:shd w:val="clear" w:fill="eeee80"/>
        </w:rPr>
        <w:t xml:space="preserve">- أن تُصاغ اختبارات التّحصيل بحيث تناسب الغايات التّي تستخدم النّتائج في حالتها: تُستَخدم الاختبارات التّحصيلية</w:t>
      </w:r>
    </w:p>
    <w:p>
      <w:pPr/>
      <w:r>
        <w:rPr/>
        <w:t xml:space="preserve">لغايات مختلفة فهي قد تستخدم لقياس:أ- الخبرة السابقة للمفحوص من قبل البدء بالتّعلم الجديد(تحديد المستوى).ب- تقدم المفحوص خلال فترة التّعلم (تكويني).ج- صعوبات التّعلم خلال فترة التّعليم(تشخيصي).د- التّحصيل العام في نهاية التّعلم( ختامي).- أن تتمتّع اختبارات التّحصيل بأكبر قسط من الثّبات وأن يتخذ جانب الحذر في تفسير نتائجها.</w:t>
      </w:r>
    </w:p>
    <w:p>
      <w:pPr/>
      <w:r>
        <w:rPr>
          <w:shd w:val="clear" w:fill="eeee80"/>
        </w:rPr>
        <w:t xml:space="preserve">- أن تستخدم اختبارات التّحصيل لتحسين مستوى التّلاميذ: تستخدم الاختبارات التّحصيلية لتحسين مسـتوى التّلاميـذ</w:t>
      </w:r>
    </w:p>
    <w:p>
      <w:pPr/>
      <w:r>
        <w:rPr>
          <w:shd w:val="clear" w:fill="eeee80"/>
        </w:rPr>
        <w:t xml:space="preserve">كلّما كانت تعكس بحق الأهداف التّعليمية،</w:t>
      </w:r>
    </w:p>
    <w:p>
      <w:pPr/>
      <w:r>
        <w:rPr>
          <w:shd w:val="clear" w:fill="eeee80"/>
        </w:rPr>
        <w:t xml:space="preserve"> وعندما تصمم لقياس النّواتج التّعليمية المتوقّعة بمفردات أصلح ما يكون لقياس</w:t>
      </w:r>
    </w:p>
    <w:p>
      <w:pPr/>
      <w:r>
        <w:rPr/>
        <w:t xml:space="preserve"> وعندما يؤمن لها درجة عالية من الثّبات.</w:t>
      </w:r>
    </w:p>
    <w:p>
      <w:pPr/>
      <w:r>
        <w:rPr>
          <w:shd w:val="clear" w:fill="eeee80"/>
        </w:rPr>
        <w:t xml:space="preserve"> فالنّتائج المتوصل إليها بواسطة هذه الاختبارات،</w:t>
      </w:r>
    </w:p>
    <w:p>
      <w:pPr/>
      <w:r>
        <w:rPr/>
        <w:t xml:space="preserve">تحسين مستوى التّلاميذ والرفع من أدائهم.ومما تجدر الإشارة إليه أنّه إضافةً إلى هذه المبادئ،</w:t>
      </w:r>
    </w:p>
    <w:p>
      <w:pPr/>
      <w:r>
        <w:rPr>
          <w:shd w:val="clear" w:fill="eeee80"/>
        </w:rPr>
        <w:t xml:space="preserve"> يجب أن يوضح واضع الاختبار إلى مختبريه الهدف منـه ,</w:t>
      </w:r>
    </w:p>
    <w:p>
      <w:pPr/>
      <w:r>
        <w:rPr>
          <w:shd w:val="clear" w:fill="eeee80"/>
        </w:rPr>
        <w:t xml:space="preserve">مثل تحسين العملية التّعليمية وتبيان العلاقة بين الأهداف التّعليمية وأنواع الاختبارات المستعملة والغـرض منهـا قبـل</w:t>
      </w:r>
    </w:p>
    <w:p>
      <w:pPr/>
      <w:r>
        <w:rPr/>
        <w:t xml:space="preserve"> مع ضرورة تزويدهم بالتّغذية الراجعة( Back Feed ( المناسبة.</w:t>
      </w:r>
    </w:p>
    <w:p>
      <w:pPr/>
      <w:r>
        <w:rPr>
          <w:shd w:val="clear" w:fill="eeee80"/>
        </w:rPr>
        <w:t xml:space="preserve">إن كل ما سبق يعد من المبادئ التّي يجب أخذها بعين الاعتبار عند الشّروع في إعداد الاختبـارات التّحصـيلية،</w:t>
      </w:r>
    </w:p>
    <w:p>
      <w:pPr/>
      <w:r>
        <w:rPr/>
        <w:t xml:space="preserve"> ومن ناحية أخرى تزيد من نظرة المتعلّمين الإيجابية إلى الاختبارات،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2026-10-20T11:27:00+00:00</dcterms:created>
  <dcterms:modified xsi:type="dcterms:W3CDTF">2026-10-20T11:27:00+00:00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