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Scientific thinking is based on a belief in the intelligibility ofnature, that is, upon the belief that the same cause operatingunder the same conditions, will result in the same effects at anytime.</w:t>
      </w:r>
    </w:p>
    <w:p>
      <w:pPr/>
      <w:r>
        <w:rPr>
          <w:shd w:val="clear" w:fill="eeee80"/>
        </w:rPr>
        <w:t xml:space="preserve">As a result of this belief, scientists pursue the following goals.</w:t>
      </w:r>
    </w:p>
    <w:p>
      <w:pPr/>
      <w:r>
        <w:rPr/>
        <w:t xml:space="preserve">1. </w:t>
      </w:r>
    </w:p>
    <w:p>
      <w:pPr/>
      <w:r>
        <w:rPr>
          <w:shd w:val="clear" w:fill="eeee80"/>
        </w:rPr>
        <w:t xml:space="preserve">They Observe.</w:t>
      </w:r>
    </w:p>
    <w:p>
      <w:pPr/>
      <w:r>
        <w:rPr/>
        <w:t xml:space="preserve"> (What conditions seem to affect thephenomena we are observing?) In order to determine thecausal relations of physical occurrences or phenomena,scientists seek to identify factors that affect what they are studying. 2. They Design Experiments. (When we isolate potentialcausal factors, which seem to most directly cause thephenomena, and which do not?) In scientific experiments,the experimenter sets up the experiment so as to maintaincontrol over all likely causal factors being examined.Experimenters then isolate each variable and observe itseffect on the phenomena being studied to determine whichfactors are essential to the causal effect.3. They Strive for Exact Measurement. (What are the precisequantitative relationships between essential factors and theireffects?) Scientists seek to determine the exact quantitativerelationships between essential factors and resulting effects. 4. They Seek to Formulate Physical Laws. (Can we state theprecise quantitative relationship in the form of a law?) Thequantitative cause-effect relationship, with its limitationsclearly specified, is known as a physical law. For example, itis found that for a constant mass of gas, at a constanttemperature, the volume is inversely related to the pressureapplied to it; in other words, the greater the pressure theless the volume — the greater the volume the less the pres-sure. This relationship is constant for most gases within amoderate range of pressure. This relationship is known asBoyle’s Law. It is a physical law because it defines a cause-effect relationship, but it does not explain the relationship.5. They Study Related or Similar Phenomena. (When we examine many related or similar phenomena, can we make a generalization that covers them all?) A study ofmany related or similar phenomena is typically carried outto determine whether a generalization or hypothesis can be formulated that accounts for, or explains, them all. 6. They Formulate General Hypotheses or Physical Theories. Atheoretical generalization is formulated (if one is found tobe plausible). For example, the kinetic theory of gas wasformulated to explain what is documented in Boyle’s Law.</w:t>
      </w:r>
    </w:p>
    <w:p>
      <w:pPr/>
      <w:r>
        <w:rPr>
          <w:shd w:val="clear" w:fill="eeee80"/>
        </w:rPr>
        <w:t xml:space="preserve">According to this theory, gases are aggregates of discretemolecules that incessantly fly about and collide with them-selves and the wall of the container that holds them.</w:t>
      </w:r>
    </w:p>
    <w:p>
      <w:pPr/>
      <w:r>
        <w:rPr/>
        <w:t xml:space="preserve"> </w:t>
      </w:r>
    </w:p>
    <w:p>
      <w:pPr/>
      <w:r>
        <w:rPr>
          <w:shd w:val="clear" w:fill="eeee80"/>
        </w:rPr>
        <w:t xml:space="preserve">Thesmaller the space they are forced to occupy, the greater thenumber of collisions against the surfaces of the space.</w:t>
      </w:r>
    </w:p>
    <w:p>
      <w:pPr/>
      <w:r>
        <w:rPr/>
        <w:t xml:space="preserve">7. </w:t>
      </w:r>
    </w:p>
    <w:p>
      <w:pPr/>
      <w:r>
        <w:rPr>
          <w:shd w:val="clear" w:fill="eeee80"/>
        </w:rPr>
        <w:t xml:space="preserve">They Seek to Test, Modify, and Refine Hypotheses.</w:t>
      </w:r>
    </w:p>
    <w:p>
      <w:pPr/>
      <w:r>
        <w:rPr/>
        <w:t xml:space="preserve"> </w:t>
      </w:r>
    </w:p>
    <w:p>
      <w:pPr/>
      <w:r>
        <w:rPr>
          <w:shd w:val="clear" w:fill="eeee80"/>
        </w:rPr>
        <w:t xml:space="preserve">If ageneralization is formulated, scientists test, modify, andrefine it through comprehensive study and experimentation,extending it to all known phenomena to which it may haveany relation, restricting its use where necessary, or broaden-ing its use in suggesting and predicting new phenomena.</w:t>
      </w:r>
    </w:p>
    <w:p>
      <w:pPr/>
      <w:r>
        <w:rPr/>
        <w:t xml:space="preserve">8. </w:t>
      </w:r>
    </w:p>
    <w:p>
      <w:pPr/>
      <w:r>
        <w:rPr>
          <w:shd w:val="clear" w:fill="eeee80"/>
        </w:rPr>
        <w:t xml:space="preserve">When Possible, Scientists Seek to Establish General PhysicalLaws as well as Comprehensive Physical Theories.</w:t>
      </w:r>
    </w:p>
    <w:p>
      <w:pPr/>
      <w:r>
        <w:rPr/>
        <w:t xml:space="preserve"> </w:t>
      </w:r>
    </w:p>
    <w:p>
      <w:pPr/>
      <w:r>
        <w:rPr>
          <w:shd w:val="clear" w:fill="eeee80"/>
        </w:rPr>
        <w:t xml:space="preserve">Generalphysical laws and comprehensive physical theories arebroadly applicable in predicting and explaining the physicalworld.</w:t>
      </w:r>
    </w:p>
    <w:p>
      <w:pPr/>
      <w:r>
        <w:rPr/>
        <w:t xml:space="preserve"> </w:t>
      </w:r>
    </w:p>
    <w:p>
      <w:pPr/>
      <w:r>
        <w:rPr>
          <w:shd w:val="clear" w:fill="eeee80"/>
        </w:rPr>
        <w:t xml:space="preserve">The Law of Gravitation, for example, is a generalphysical law.</w:t>
      </w:r>
    </w:p>
    <w:p>
      <w:pPr/>
      <w:r>
        <w:rPr/>
        <w:t xml:space="preserve"> </w:t>
      </w:r>
    </w:p>
    <w:p>
      <w:pPr/>
      <w:r>
        <w:rPr>
          <w:shd w:val="clear" w:fill="eeee80"/>
        </w:rPr>
        <w:t xml:space="preserve">It states that every portion of matter attractsevery other portion with a force directly proportional to theproduct of the two masses, and inversely proportional tothe square of the distance between the two.</w:t>
      </w:r>
    </w:p>
    <w:p>
      <w:pPr/>
      <w:r>
        <w:rPr/>
        <w:t xml:space="preserve"> Darwin’sTheory of Evolution is a comprehensive physical theory. </w:t>
      </w:r>
    </w:p>
    <w:p>
      <w:pPr/>
      <w:r>
        <w:rPr>
          <w:shd w:val="clear" w:fill="eeee80"/>
        </w:rPr>
        <w:t xml:space="preserve">Itholds that all species of plants and animals develop fromearlier forms by hereditary transmission of slight variationsin successive generations and that natural selection deter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2026-10-19T19:09:11+00:00</dcterms:created>
  <dcterms:modified xsi:type="dcterms:W3CDTF">2026-10-19T19:09:11+00:00</dcterms:modified>
</cp:coreProperties>
</file>

<file path=docProps/custom.xml><?xml version="1.0" encoding="utf-8"?>
<Properties xmlns="http://schemas.openxmlformats.org/officeDocument/2006/custom-properties" xmlns:vt="http://schemas.openxmlformats.org/officeDocument/2006/docPropsVTypes"/>
</file>