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يجند ذكي مناسب لتقارب البوليمر يترافق مع مرق خام يلتقط البروتين المستهدف.  هذا يترك جميع البروتينات الملوثة الأخرى والمواد الأخرى فيه حل.  وقد أظهرت بعض البوليمرات الذكية تقارب متأصل لمجموعة متنوعة من البروتينات / الإنزيمات المفيدة.  Eudragit S-100 لجينات الزيلاناز للأميليز،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