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 البحث الحالي إلى الوقوف علي أهم المعوقات التي تواجه تطبيق برامج التأهيل</w:t>
      </w:r>
    </w:p>
    <w:p>
      <w:pPr/>
      <w:r>
        <w:rPr>
          <w:shd w:val="clear" w:fill="eeee80"/>
        </w:rPr>
        <w:t xml:space="preserve">المهني للأشخاص ذوي الإعاقة وكذلك معرفة المتطلبات اللازمة لتطوير برامج التأهيل</w:t>
      </w:r>
    </w:p>
    <w:p>
      <w:pPr/>
      <w:r>
        <w:rPr>
          <w:shd w:val="clear" w:fill="eeee80"/>
        </w:rPr>
        <w:t xml:space="preserve">المهني للأشخاص ذوي الإعاقة بإحدى مراكز رعاية الأشخاص ذوي الإعاقة بدولة الإمارات</w:t>
      </w:r>
    </w:p>
    <w:p>
      <w:pPr/>
      <w:r>
        <w:rPr>
          <w:shd w:val="clear" w:fill="eeee80"/>
        </w:rPr>
        <w:t xml:space="preserve">ة ،</w:t>
      </w:r>
    </w:p>
    <w:p>
      <w:pPr/>
      <w:r>
        <w:rPr>
          <w:shd w:val="clear" w:fill="eeee80"/>
        </w:rPr>
        <w:t xml:space="preserve">العربية المتحد</w:t>
      </w:r>
    </w:p>
    <w:p>
      <w:pPr/>
      <w:r>
        <w:rPr>
          <w:shd w:val="clear" w:fill="eeee80"/>
        </w:rPr>
        <w:t xml:space="preserve">والسمعية والبصرية والجسدية</w:t>
      </w:r>
    </w:p>
    <w:p>
      <w:pPr/>
      <w:r>
        <w:rPr>
          <w:shd w:val="clear" w:fill="eeee80"/>
        </w:rPr>
        <w:t xml:space="preserve">أعمارهم من</w:t>
      </w:r>
    </w:p>
    <w:p>
      <w:pPr/>
      <w:r>
        <w:rPr>
          <w:shd w:val="clear" w:fill="eeee80"/>
        </w:rPr>
        <w:t xml:space="preserve">المراكز حيث تقدم خدمات التدريب والتأهيل المهني للطلبة وقد اجاب على الاستبانة مجموعة</w:t>
      </w:r>
    </w:p>
    <w:p>
      <w:pPr/>
      <w:r>
        <w:rPr>
          <w:shd w:val="clear" w:fill="eeee80"/>
        </w:rPr>
        <w:t xml:space="preserve">ردًا.</w:t>
      </w:r>
    </w:p>
    <w:p>
      <w:pPr/>
      <w:r>
        <w:rPr>
          <w:shd w:val="clear" w:fill="eeee80"/>
        </w:rPr>
        <w:t xml:space="preserve">35</w:t>
      </w:r>
    </w:p>
    <w:p>
      <w:pPr/>
      <w:r>
        <w:rPr>
          <w:shd w:val="clear" w:fill="eeee80"/>
        </w:rPr>
        <w:t xml:space="preserve">الأطباء وبلغ عددهم (</w:t>
      </w:r>
    </w:p>
    <w:p>
      <w:pPr/>
      <w:r>
        <w:rPr>
          <w:shd w:val="clear" w:fill="eeee80"/>
        </w:rPr>
        <w:t xml:space="preserve"> واقترحت الباحثة بعض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2026-10-17T22:13:38+00:00</dcterms:created>
  <dcterms:modified xsi:type="dcterms:W3CDTF">2026-10-17T22:13:38+00:00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