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التربية اىمقارنة منها في القرن التاسع عشر مع مارك انطوان جوليان الباريسي عام 1918ويمكن ان نطلق على هذه المرحلة اسم مرحلة الاستعارة او النقل لقد كان اهتمام الباحثين يتركز على جمع المعلومات التي تصف الانظمة التربوية وتصنيف المعلومات ثم اللجوء الى مقارنتها بغرض التعرف على احسن الاساليب التربوية واستخدامها بدلا من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