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طبعاً سأشرح لك درس "الاستثناء" بطريقة بسيطة وواضحة تناسب أولى ثانوي ترم ثاني.أولاً: ما هو الاستثناء؟</w:t>
      </w:r>
    </w:p>
    <w:p>
      <w:pPr/>
      <w:r>
        <w:rPr>
          <w:shd w:val="clear" w:fill="eeee80"/>
        </w:rPr>
        <w:t xml:space="preserve">الاستثناء معناه أنني أخرج جزء معين من جملة عامة.</w:t>
      </w:r>
    </w:p>
    <w:p>
      <w:pPr/>
      <w:r>
        <w:rPr/>
        <w:t xml:space="preserve">مثال:حضر الطلاب إلا محمدًا.هنا أنا أقول إن كل الطلاب حضروا ما عدا محمد.مكونات جملة الاستثناء: خلا، عدا، حاشا)---أنواع الاستثناء:1. تام مثبتيعني أن الجملة مكتملة وما فيها نفي.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2026-08-28T09:37:21+00:00</dcterms:created>
  <dcterms:modified xsi:type="dcterms:W3CDTF">2026-08-28T09:37:21+00:00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