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تعليمات كتابة تقرير موضوعي لهذا النص:</w:t>
      </w:r>
    </w:p>
    <w:p>
      <w:pPr/>
      <w:r>
        <w:rPr>
          <w:shd w:val="clear" w:fill="eeee80"/>
        </w:rPr>
        <w:t xml:space="preserve">التعليم الرقمي</w:t>
      </w:r>
    </w:p>
    <w:p>
      <w:pPr/>
      <w:r>
        <w:rPr>
          <w:shd w:val="clear" w:fill="eeee80"/>
        </w:rPr>
        <w:t xml:space="preserve">في عالم متصل بشكل متزايد،</w:t>
      </w:r>
    </w:p>
    <w:p>
      <w:pPr/>
      <w:r>
        <w:rPr>
          <w:shd w:val="clear" w:fill="eeee80"/>
        </w:rPr>
        <w:t xml:space="preserve"> تعد مسألة التعليم الرقمي ضرورية لرفع مستوى الوعي بين الشباب.</w:t>
      </w:r>
    </w:p>
    <w:p>
      <w:pPr/>
      <w:r>
        <w:rPr>
          <w:shd w:val="clear" w:fill="eeee80"/>
        </w:rPr>
        <w:t xml:space="preserve"> إذا كان على المدرسة أن توفر الأدوات،</w:t>
      </w:r>
    </w:p>
    <w:p>
      <w:pPr/>
      <w:r>
        <w:rPr>
          <w:shd w:val="clear" w:fill="eeee80"/>
        </w:rPr>
        <w:t xml:space="preserve"> دون شيطنة الإنترنت والشبكات الاجتماعية.</w:t>
      </w:r>
    </w:p>
    <w:p>
      <w:pPr/>
      <w:r>
        <w:rPr>
          <w:shd w:val="clear" w:fill="eeee80"/>
        </w:rPr>
        <w:t xml:space="preserve"> يجب توجيه الشباب.</w:t>
      </w:r>
    </w:p>
    <w:p>
      <w:pPr/>
      <w:r>
        <w:rPr>
          <w:shd w:val="clear" w:fill="eeee80"/>
        </w:rPr>
        <w:t xml:space="preserve"> وفي المدرسة السويسرية،</w:t>
      </w:r>
    </w:p>
    <w:p>
      <w:pPr/>
      <w:r>
        <w:rPr>
          <w:shd w:val="clear" w:fill="eeee80"/>
        </w:rPr>
        <w:t xml:space="preserve"> تمت مراجعة البرنامج أخيرًا هذا الربيع.</w:t>
      </w:r>
    </w:p>
    <w:p>
      <w:pPr/>
      <w:r>
        <w:rPr>
          <w:shd w:val="clear" w:fill="eeee80"/>
        </w:rPr>
        <w:t xml:space="preserve"> وهو يدمج الآن ثلاث ركائز رقمية في التعليم الإلزامي: الاستخدام المناسب للأدوات،</w:t>
      </w:r>
    </w:p>
    <w:p>
      <w:pPr/>
      <w:r>
        <w:rPr/>
        <w:t xml:space="preserve"> [.‏</w:t>
      </w:r>
    </w:p>
    <w:p>
      <w:pPr/>
      <w:r>
        <w:rPr>
          <w:shd w:val="clear" w:fill="eeee80"/>
        </w:rPr>
        <w:t xml:space="preserve">وبصرف النظر عن المدرسة،</w:t>
      </w:r>
    </w:p>
    <w:p>
      <w:pPr/>
      <w:r>
        <w:rPr/>
        <w:t xml:space="preserve"> فإن للآباء أيضًا دورًا يلعبونه،</w:t>
      </w:r>
    </w:p>
    <w:p>
      <w:pPr/>
      <w:r>
        <w:rPr>
          <w:shd w:val="clear" w:fill="eeee80"/>
        </w:rPr>
        <w:t xml:space="preserve"> حتى لو كانوا في كثير من الأحيان غارقين في التطور السريع للاستخدامات.</w:t>
      </w:r>
    </w:p>
    <w:p>
      <w:pPr/>
      <w:r>
        <w:rPr>
          <w:shd w:val="clear" w:fill="eeee80"/>
        </w:rPr>
        <w:t xml:space="preserve"> ولذلك فمن الملح أن يقوم الآباء بتثقيف أنفسهم حول التكنولوجيا الرقمية لأن الأطفال يواجهونها في وقت مبكر وفي وقت سابق.</w:t>
      </w:r>
    </w:p>
    <w:p>
      <w:pPr/>
      <w:r>
        <w:rPr>
          <w:shd w:val="clear" w:fill="eeee80"/>
        </w:rPr>
        <w:t xml:space="preserve">بنفس الطريقة التي يرافق بها أحد الوالدين طفله خلال سنوات شبابه،</w:t>
      </w:r>
    </w:p>
    <w:p>
      <w:pPr/>
      <w:r>
        <w:rPr>
          <w:shd w:val="clear" w:fill="eeee80"/>
        </w:rPr>
        <w:t xml:space="preserve"> حيث سيُظهر له المهارات والمعرفة في التعامل مع الآخرين،</w:t>
      </w:r>
    </w:p>
    <w:p>
      <w:pPr/>
      <w:r>
        <w:rPr>
          <w:shd w:val="clear" w:fill="eeee80"/>
        </w:rPr>
        <w:t xml:space="preserve"> غالبًا ما يكون الوالدان محرومين تمامًا،</w:t>
      </w:r>
    </w:p>
    <w:p>
      <w:pPr/>
      <w:r>
        <w:rPr>
          <w:shd w:val="clear" w:fill="eeee80"/>
        </w:rPr>
        <w:t xml:space="preserve"> فإن المراهقين أنفسهم يشعرون بالقلق أيضًا بشأن استهلاكهم،</w:t>
      </w:r>
    </w:p>
    <w:p>
      <w:pPr/>
      <w:r>
        <w:rPr>
          <w:shd w:val="clear" w:fill="eeee80"/>
        </w:rPr>
        <w:t xml:space="preserve"> وخاصة الشاشات،</w:t>
      </w:r>
    </w:p>
    <w:p>
      <w:pPr/>
      <w:r>
        <w:rPr>
          <w:shd w:val="clear" w:fill="eeee80"/>
        </w:rPr>
        <w:t xml:space="preserve"> وما يمكن أن يحدث على الإنترنت.</w:t>
      </w:r>
    </w:p>
    <w:p>
      <w:pPr/>
      <w:r>
        <w:rPr>
          <w:shd w:val="clear" w:fill="eeee80"/>
        </w:rPr>
        <w:t xml:space="preserve"> ولذلك يجب أن يكون هناك تعليم أكثر عالمية.</w:t>
      </w:r>
    </w:p>
    <w:p>
      <w:pPr/>
      <w:r>
        <w:rPr/>
        <w:t xml:space="preserve">بالنسبة لعالم اجتماع من جامعة جنيف،</w:t>
      </w:r>
    </w:p>
    <w:p>
      <w:pPr/>
      <w:r>
        <w:rPr>
          <w:shd w:val="clear" w:fill="eeee80"/>
        </w:rPr>
        <w:t xml:space="preserve"> مع الكثير من المحتوى الإعلاني.</w:t>
      </w:r>
    </w:p>
    <w:p>
      <w:pPr/>
      <w:r>
        <w:rPr>
          <w:shd w:val="clear" w:fill="eeee80"/>
        </w:rPr>
        <w:t xml:space="preserve"> ونناقشها،</w:t>
      </w:r>
    </w:p>
    <w:p>
      <w:pPr/>
      <w:r>
        <w:rPr>
          <w:shd w:val="clear" w:fill="eeee80"/>
        </w:rPr>
        <w:t xml:space="preserve"> كما يشير الأخصائي.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2026-10-10T07:46:43+00:00</dcterms:created>
  <dcterms:modified xsi:type="dcterms:W3CDTF">2026-10-10T07:46:43+00:00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