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تعتبر القوات المسلحة الأردنية الجيش العربي من أكبر مؤسسات القطاع العام في الدولة وكانت ومنذ بدايات التأسيس من أولى المؤسسات التي وقع على كاهلها مسؤولية بناء الوطن بجميع جوانبه السياسية والاقتصادية والاجتماعية وحرص منذ نشأته على المساهمة الفاعله في ارساء القواعد،</w:t>
      </w:r>
    </w:p>
    <w:p>
      <w:pPr/>
      <w:r>
        <w:rPr/>
        <w:t xml:space="preserve"> وبناء مؤسسات الوطن التعليمية، وتعزيز آفاق التعاون والعلاقات الاجتماعية، وبناء قدرات الانسان الاردني وتأهيل وتعزيز الشخصية الوطنية الأردنية في اطارها العربي والاسلامي، وقد نالت حظاً وافراً من الرعايه والاهتمام من القيادة الهاشمية، لتحقيق التنمية المستدامة والأمن الاجتماعي، واطلاق الطاقات الكامنة واستثمارها في جميع المجالات التنموية، جنباً إلى جنب مع تطوير قدراتها الأمنية، للتعامل مع مختلف الظروف والتحديات، والتخطيط للمستقبل بثقة وكفاءة بما يتفق مع آمال ابناء الوطن، واهداف وتطلعات القيادة الهاشمية ، ليبقى الجيش الدرع المتين للذود عن حمى الوطن والأمة، والاسهام في بنائها وتطورها ورفعة أبنائها، شعاره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2026-10-20T08:32:19+00:00</dcterms:created>
  <dcterms:modified xsi:type="dcterms:W3CDTF">2026-10-20T08:32:19+00:00</dcterms:modified>
</cp:coreProperties>
</file>

<file path=docProps/custom.xml><?xml version="1.0" encoding="utf-8"?>
<Properties xmlns="http://schemas.openxmlformats.org/officeDocument/2006/custom-properties" xmlns:vt="http://schemas.openxmlformats.org/officeDocument/2006/docPropsVTypes"/>
</file>