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so many people who don't know anything about islam they don't know what it means and they have so many questions like come from all is universal religion prescribed by god for all of mankind it was revealed 1400 years ago in the land of arabia ‏landy firee here came and ced around a prof isig other the ence teaching isation aage which was propagated by the first that onet pe upon ‏propet jesus and inet pe be upon message was a plain and simple one worship god one in his oneness alone and not to associate anypartners with him yes islam is not named after prophet sa instead it's a name which was chosen by almighty linguistically it has a deep set of meanings ened one word ‏meing incl submission surrender ob sincerity and peace islam a syed academic lear so more prion ofec help are ‏us die islam when it was first raled it was lally a liberation for the people against oppression the oppression of the rulers and the belief that imp on the people i mean here the message was clear it was fighting racism it was fightinginjustice towards women it was giving the rights to the it was dealing with equ equal opportunities for everyone as muslim ‏can adventu pe love equ isly across the reach thees west china acr afa and into souther europe even reach as ‏from the rich the poor the young the old black white american european different social classes from different religions people are coming into the religion in their thousands because aage for all of mankind the teachings of islam they as relevant today as they were 1400 years ago in fact islam hasall of the answers and solutions to all our contemporary problems for example the oppressive ‏nature of the mod banking system islam a healthy alternative with economic social ware system which provides a honest fair and healthy model for the creation distribution of wealth it's such a shame that islam is not well know so mis today i mean the islamic way of life so pure andes and much more ‏mor and gu so guys we remember that god only guid those who want to be guided so we must ask god sinc to be guided so 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