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Watching TV has its advantages.</w:t>
      </w:r>
    </w:p>
    <w:p>
      <w:pPr/>
      <w:r>
        <w:rPr/>
        <w:t xml:space="preserve"> Firstly, it's a way to relax and enjoy yourself. </w:t>
      </w:r>
    </w:p>
    <w:p>
      <w:pPr/>
      <w:r>
        <w:rPr>
          <w:shd w:val="clear" w:fill="eeee80"/>
        </w:rPr>
        <w:t xml:space="preserve">You can watch exciting shows, sports events, or funny comedies to unwind from the stresses of the day.</w:t>
      </w:r>
    </w:p>
    <w:p>
      <w:pPr/>
      <w:r>
        <w:rPr/>
        <w:t xml:space="preserve">Secondly, TV can teach you things. </w:t>
      </w:r>
    </w:p>
    <w:p>
      <w:pPr/>
      <w:r>
        <w:rPr>
          <w:shd w:val="clear" w:fill="eeee80"/>
        </w:rPr>
        <w:t xml:space="preserve">There are educational programs that show documentaries, science shows, and historical dramas.</w:t>
      </w:r>
    </w:p>
    <w:p>
      <w:pPr/>
      <w:r>
        <w:rPr/>
        <w:t xml:space="preserve"> You can learn new things and discover different cultures and ideas.Additionally, TV keeps you informed about what's happening in the world. </w:t>
      </w:r>
    </w:p>
    <w:p>
      <w:pPr/>
      <w:r>
        <w:rPr>
          <w:shd w:val="clear" w:fill="eeee80"/>
        </w:rPr>
        <w:t xml:space="preserve">News programs provide updates on local and global events, helping you stay connected and make informed decisions.</w:t>
      </w:r>
    </w:p>
    <w:p>
      <w:pPr/>
      <w:r>
        <w:rPr>
          <w:shd w:val="clear" w:fill="eeee80"/>
        </w:rPr>
        <w:t xml:space="preserve">Lastly, TV can inspire you and spark your creativity.</w:t>
      </w:r>
    </w:p>
    <w:p>
      <w:pPr/>
      <w:r>
        <w:rPr/>
        <w:t xml:space="preserve"> It showcases art, storytelling, and amazing performances. It can motivate you to pursue your interests and even create your own art.Just remember to watch TV in moderation and choose programs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2026-10-11T15:03:16+00:00</dcterms:created>
  <dcterms:modified xsi:type="dcterms:W3CDTF">2026-10-11T15:03:16+00:00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