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القطاع الزراعي </w:t>
      </w:r>
    </w:p>
    <w:p>
      <w:pPr/>
      <w:r>
        <w:rPr>
          <w:shd w:val="clear" w:fill="eeee80"/>
        </w:rPr>
        <w:t xml:space="preserve">يعتبر القطاع الزراعي بشقيه الحيواني و النباتي من أهم القطاعات في السودان حيث يضم  80% من القوة العاملة و يسهم بحوالي 32.</w:t>
      </w:r>
    </w:p>
    <w:p>
      <w:pPr/>
      <w:r>
        <w:rPr>
          <w:shd w:val="clear" w:fill="eeee80"/>
        </w:rPr>
        <w:t xml:space="preserve">7% من الناتج المحلي الإجمالي،</w:t>
      </w:r>
    </w:p>
    <w:p>
      <w:pPr/>
      <w:r>
        <w:rPr/>
        <w:t xml:space="preserve"> يتمتع القطاع الزراعي في السودان بالمساحات الشاسعة الصالحة للزراعة و تنوع مصادر الري ، يعمل القطاع الزراعي على توفير المواد الخام  للعديد من الصناعات كما يساهم القطاع في توفير الغذاء على المستوى المحلي و الاقليمي.مع اندلاع الحرب في الخامس عشر من أبريل ٢٠٢٣ شهد القطاع الزراعي تشوهات كبيرة في البيئة الإنتاجية بشقيها النباتية و الحيوانية (١) تضرر 65%من النشاط الزراعي حيث نزح العديد من المزارعين من مناطق الانتاج و انقطعت سلاسل الامداد أصبحت هنالك صعوبة في الوصول للمدخلات ادى هذا لفقدان المواسم الزراعية في معظم مناطق الانتاج  (٢) متمثلة في كل من ولاية  الخرطوم وسنار و دارفور و كردفان  و الجزيرة حيث خرج مشروع  الجزيرة الذي يسهم بحوالي 65%من  انتاج البلاد من الذرة و القمح و القطن طويل التيله الذي يعتبر من أجود أنواع القطن لأول مره منذ تأسيسه عن الدورة الزراعية،كما تأثرت الزراعة في الولايات التي لم تطأه الحرب بسبب نقص التمويل و انعدام مداخلات الانتاج و وسائل الحركة.</w:t>
      </w:r>
    </w:p>
    <w:p>
      <w:pPr/>
      <w:r>
        <w:rPr>
          <w:shd w:val="clear" w:fill="eeee80"/>
        </w:rPr>
        <w:t xml:space="preserve">نتيجة لذلك شهدت البلاد أزمه غذائية حاده  حيث تدهور انتاج المحاصيل الأساسية مثل الذرة و القمح و  ارتفعت اسعارها بسبب تدمير الاراضي الزراعية و نزوح المزارعين ونقص مدخلات الانتاج من أسمدة و بذور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2026-08-24T02:52:37+00:00</dcterms:created>
  <dcterms:modified xsi:type="dcterms:W3CDTF">2026-08-24T02:52:37+00:00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