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صأ لوح خيراتلاو عامتجلااو نوناقلا ءاملع فلتخا</w:t>
      </w:r>
    </w:p>
    <w:p>
      <w:pPr/>
      <w:r>
        <w:rPr>
          <w:shd w:val="clear" w:fill="eeee80"/>
        </w:rPr>
        <w:t xml:space="preserve"> هذه ريسفتل تعضُ و يتلا تايرظنلاو راكفلأا نم ديدعلا روهظ .</w:t>
      </w:r>
    </w:p>
    <w:p>
      <w:pPr/>
      <w:r>
        <w:rPr/>
        <w:t xml:space="preserve"> روملأا نم دعي اهروهظ تقو ديدحتو ،ةريسعلا  لقن مل ذإ ،</w:t>
      </w:r>
    </w:p>
    <w:p>
      <w:pPr/>
      <w:r>
        <w:rPr>
          <w:shd w:val="clear" w:fill="eeee80"/>
        </w:rPr>
        <w:t xml:space="preserve">ةليحتسم  ةلودلا نأ كلذ عجري ةيعامتجا ةرهاظ</w:t>
      </w:r>
    </w:p>
    <w:p>
      <w:pPr/>
      <w:r>
        <w:rPr>
          <w:shd w:val="clear" w:fill="eeee80"/>
        </w:rPr>
        <w:t xml:space="preserve"> تاراضحلا ىلإ اهلصأ ،</w:t>
      </w:r>
    </w:p>
    <w:p>
      <w:pPr/>
      <w:r>
        <w:rPr>
          <w:shd w:val="clear" w:fill="eeee80"/>
        </w:rPr>
        <w:t xml:space="preserve">ةميدقلا يهو  ةيعامتجلااو ةيداصتقلااو ةيسايسلا عاضولأا عم لعافت اهروطت يف</w:t>
      </w:r>
    </w:p>
    <w:p>
      <w:pPr/>
      <w:r>
        <w:rPr/>
        <w:t xml:space="preserve"> ةدئاسلا .</w:t>
      </w:r>
    </w:p>
    <w:p>
      <w:pPr/>
      <w:r>
        <w:rPr>
          <w:shd w:val="clear" w:fill="eeee80"/>
        </w:rPr>
        <w:t xml:space="preserve"> ىلإ اهم ِّ سقي ضعبلا دجنف ،</w:t>
      </w:r>
    </w:p>
    <w:p>
      <w:pPr/>
      <w:r>
        <w:rPr/>
        <w:t xml:space="preserve">ةبراقتم ةيعون تاعومجم ىلإ تايرظنلا هذه ميسقتب ضعبلا ماق دقو</w:t>
      </w:r>
    </w:p>
    <w:p>
      <w:pPr/>
      <w:r>
        <w:rPr>
          <w:shd w:val="clear" w:fill="eeee80"/>
        </w:rPr>
        <w:t xml:space="preserve"> رقل كلذو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2026-09-18T04:10:02+00:00</dcterms:created>
  <dcterms:modified xsi:type="dcterms:W3CDTF">2026-09-18T04:10:02+00:00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