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وكانت أخته تقطع عليه متعته تلك فتحمله إلى الداخل لتقطر له أمه في عينيه سائلا يؤذيه ولا يجدي عليه خيرا ،</w:t>
      </w:r>
    </w:p>
    <w:p>
      <w:pPr/>
      <w:r>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shd w:val="clear" w:fill="eeee80"/>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shd w:val="clear" w:fill="eeee80"/>
        </w:rPr>
        <w:t xml:space="preserve"> وكلف الصبي أن يذهب إلى المحكمة الشرعية ليقرأ على القاضي ما يريد أن يحفظه من الألفية .</w:t>
      </w:r>
    </w:p>
    <w:p>
      <w:pPr/>
      <w:r>
        <w:rPr/>
        <w:t xml:space="preserve">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w:t>
      </w:r>
    </w:p>
    <w:p>
      <w:pPr/>
      <w:r>
        <w:rPr>
          <w:shd w:val="clear" w:fill="eeee80"/>
        </w:rPr>
        <w:t xml:space="preserve"> غرفة النوم والطعام والحديث والسمر والقراءة والدرس ،</w:t>
      </w:r>
    </w:p>
    <w:p>
      <w:pPr/>
      <w:r>
        <w:rPr/>
        <w:t xml:space="preserve">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shd w:val="clear" w:fill="eeee80"/>
        </w:rPr>
        <w:t xml:space="preserve"> أقبل اليوم المشهود وسيذهب الصبي بعد درس الفقه إلى الامتحان في حفظ القرآن لينتسب إلى الأزهر رسميا ،</w:t>
      </w:r>
    </w:p>
    <w:p>
      <w:pPr/>
      <w:r>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shd w:val="clear" w:fill="eeee80"/>
        </w:rPr>
        <w:t xml:space="preserve"> أذن الله لوحدته أن تنتهي بوصول ابن خالته الذي كان رفيقه في القرية ليتعلم هو أيضا في الأزهر ،</w:t>
      </w:r>
    </w:p>
    <w:p>
      <w:pPr/>
      <w:r>
        <w:rPr>
          <w:shd w:val="clear" w:fill="eeee80"/>
        </w:rPr>
        <w:t xml:space="preserve"> ثم عاد إلى القاهرة واطردت حياته في ذلك العام متشابهة لاجديد فيها إلا ماكان يفيده من العلم كلما أمعن في الدرس ،</w:t>
      </w:r>
    </w:p>
    <w:p>
      <w:pPr/>
      <w:r>
        <w:rPr>
          <w:shd w:val="clear" w:fill="eeee80"/>
        </w:rPr>
        <w:t xml:space="preserve">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ومرت السنوات والفتى يذهب إلى الأزهر حزينا ويعود حزينا لشدة الملل الذي اعتراه منه .</w:t>
      </w:r>
    </w:p>
    <w:p>
      <w:pPr/>
      <w:r>
        <w:rPr>
          <w:shd w:val="clear" w:fill="eeee80"/>
        </w:rPr>
        <w:t xml:space="preserve"> وأصبح لايذهب إلى الأزهر إلا مرة في الأسبوع أو الأسبوعين .</w:t>
      </w:r>
    </w:p>
    <w:p>
      <w:pPr/>
      <w:r>
        <w:rPr/>
        <w:t xml:space="preserve">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w:t>
      </w:r>
    </w:p>
    <w:p>
      <w:pPr/>
      <w:r>
        <w:rPr>
          <w:shd w:val="clear" w:fill="eeee80"/>
        </w:rPr>
        <w:t xml:space="preserve"> بدأ في فرنسا بتعلم اللغة اللاتينية وإتقان الفرنسية وتعلم الكتابة البارزة وأحسنها ،</w:t>
      </w:r>
    </w:p>
    <w:p>
      <w:pPr/>
      <w:r>
        <w:rPr/>
        <w:t xml:space="preserve">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