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Традиционно в истории Великой Отечественной войны выделяют три основных этапа: 1) начальный период войны с 22 июня 1941 г.</w:t>
      </w:r>
    </w:p>
    <w:p>
      <w:pPr/>
      <w:r>
        <w:rPr>
          <w:shd w:val="clear" w:fill="eeee80"/>
        </w:rPr>
        <w:t xml:space="preserve"> по 19 ноября 1942 г.</w:t>
      </w:r>
    </w:p>
    <w:p>
      <w:pPr/>
      <w:r>
        <w:rPr>
          <w:shd w:val="clear" w:fill="eeee80"/>
        </w:rPr>
        <w:t xml:space="preserve"> 2) период коренного перелома в ходе войны с 19 ноября 1942 г.</w:t>
      </w:r>
    </w:p>
    <w:p>
      <w:pPr/>
      <w:r>
        <w:rPr>
          <w:shd w:val="clear" w:fill="eeee80"/>
        </w:rPr>
        <w:t xml:space="preserve"> до конца 1943 г.</w:t>
      </w:r>
    </w:p>
    <w:p>
      <w:pPr/>
      <w:r>
        <w:rPr>
          <w:shd w:val="clear" w:fill="eeee80"/>
        </w:rPr>
        <w:t xml:space="preserve"> 3) период победоносного завершения войны с начала 1944 г.</w:t>
      </w:r>
    </w:p>
    <w:p>
      <w:pPr/>
      <w:r>
        <w:rPr>
          <w:shd w:val="clear" w:fill="eeee80"/>
        </w:rPr>
        <w:t xml:space="preserve"> по 9 мая 1945 г.</w:t>
      </w:r>
    </w:p>
    <w:p>
      <w:pPr/>
      <w:r>
        <w:rPr>
          <w:shd w:val="clear" w:fill="eeee80"/>
        </w:rPr>
        <w:t xml:space="preserve"> 22 июня 1941 г.</w:t>
      </w:r>
    </w:p>
    <w:p>
      <w:pPr/>
      <w:r>
        <w:rPr/>
        <w:t xml:space="preserve"> Германия без объявления войны напала на СССР. По плану «Барбаросса» предполагалось, что хорошо подготовленные и технически оснащенные армии вторжения уничтожат основные силы Красной Армии,</w:t>
      </w:r>
    </w:p>
    <w:p>
      <w:pPr/>
      <w:r>
        <w:rPr>
          <w:shd w:val="clear" w:fill="eeee80"/>
        </w:rPr>
        <w:t xml:space="preserve"> захватят до наступления зимы 1941 г.</w:t>
      </w:r>
    </w:p>
    <w:p>
      <w:pPr/>
      <w:r>
        <w:rPr>
          <w:shd w:val="clear" w:fill="eeee80"/>
        </w:rPr>
        <w:t xml:space="preserve"> жизненно важные центры страны и выйдут на линию Архангельск-Волга-Астрахань.</w:t>
      </w:r>
    </w:p>
    <w:p>
      <w:pPr/>
      <w:r>
        <w:rPr/>
        <w:t xml:space="preserve"> Это была стратегическая установка на «блицкриг» - молниеносную войну. В полдень 22 июня по радио к советскому народу обратился В. Свое выступление он закончил словами: «Наше дело правое. Победа будет за нами!». По всей стране была объявлена мобилизация военнообязанных. 23 июня создается Ставка Главного Командования (с августа – Ставка Верховного Главнокомандования), 30 июня – Государственный Комитет Обороны (ГКО),</w:t>
      </w:r>
    </w:p>
    <w:p>
      <w:pPr/>
      <w:r>
        <w:rPr>
          <w:shd w:val="clear" w:fill="eeee80"/>
        </w:rPr>
        <w:t xml:space="preserve"> официально сконцентрировавшим всю полноту государственной и военной власти – председателем и главнокомандующим был назначен И.</w:t>
      </w:r>
    </w:p>
    <w:p>
      <w:pPr/>
      <w:r>
        <w:rPr>
          <w:shd w:val="clear" w:fill="eeee80"/>
        </w:rPr>
        <w:t xml:space="preserve">Уже в первые дни войны многие части Красной армии проявили мужество и стойкость.</w:t>
      </w:r>
    </w:p>
    <w:p>
      <w:pPr/>
      <w:r>
        <w:rPr>
          <w:shd w:val="clear" w:fill="eeee80"/>
        </w:rPr>
        <w:t xml:space="preserve"> С 22 июня по 22 июля 1941 г.</w:t>
      </w:r>
    </w:p>
    <w:p>
      <w:pPr/>
      <w:r>
        <w:rPr/>
        <w:t xml:space="preserve"> сражался гарнизон Брестской крепости;</w:t>
      </w:r>
    </w:p>
    <w:p>
      <w:pPr/>
      <w:r>
        <w:rPr>
          <w:shd w:val="clear" w:fill="eeee80"/>
        </w:rPr>
        <w:t xml:space="preserve"> героическая оборона Лиепаи (23-29 июня 1941 г.</w:t>
      </w:r>
    </w:p>
    <w:p>
      <w:pPr/>
      <w:r>
        <w:rPr>
          <w:shd w:val="clear" w:fill="eeee80"/>
        </w:rPr>
        <w:t xml:space="preserve">; защита Киева (7 июля – 24 сентября 1941 г.</w:t>
      </w:r>
    </w:p>
    <w:p>
      <w:pPr/>
      <w:r>
        <w:rPr>
          <w:shd w:val="clear" w:fill="eeee80"/>
        </w:rPr>
        <w:t xml:space="preserve">; Одессы (5 августа – 16 октября 1941 г.</w:t>
      </w:r>
    </w:p>
    <w:p>
      <w:pPr/>
      <w:r>
        <w:rPr>
          <w:shd w:val="clear" w:fill="eeee80"/>
        </w:rPr>
        <w:t xml:space="preserve">; Таллинна (5-28 августа 1941 г.</w:t>
      </w:r>
    </w:p>
    <w:p>
      <w:pPr/>
      <w:r>
        <w:rPr>
          <w:shd w:val="clear" w:fill="eeee80"/>
        </w:rPr>
        <w:t xml:space="preserve">; Севастополя (30 октября 1941 г.</w:t>
      </w:r>
    </w:p>
    <w:p>
      <w:pPr/>
      <w:r>
        <w:rPr>
          <w:shd w:val="clear" w:fill="eeee80"/>
        </w:rPr>
        <w:t xml:space="preserve"> – 4 июля 1942 г.</w:t>
      </w:r>
    </w:p>
    <w:p>
      <w:pPr/>
      <w:r>
        <w:rPr>
          <w:shd w:val="clear" w:fill="eeee80"/>
        </w:rPr>
        <w:t xml:space="preserve">, а также Смоленское сражение (10 июля – 10 сентября 1941 г.</w:t>
      </w:r>
    </w:p>
    <w:p>
      <w:pPr/>
      <w:r>
        <w:rPr/>
        <w:t xml:space="preserve">; позволили сорвать план «блицкрига» – молниеносной войны. за четыре месяца немецкие войска вышли к Москве, Ленинграду (8 сентября 1941г. км с населением 74,</w:t>
      </w:r>
    </w:p>
    <w:p>
      <w:pPr/>
      <w:r>
        <w:rPr>
          <w:shd w:val="clear" w:fill="eeee80"/>
        </w:rPr>
        <w:t xml:space="preserve"> что в рамках стратегической операции «Тайфун» вермахт предпринял два наступления на Москву: в конце сентября-октября 1941 и с 15 ноября,</w:t>
      </w:r>
    </w:p>
    <w:p>
      <w:pPr/>
      <w:r>
        <w:rPr>
          <w:shd w:val="clear" w:fill="eeee80"/>
        </w:rPr>
        <w:t xml:space="preserve"> в ходе которого передовым немецким частям удалось приблизиться к столице на 25-30 км.</w:t>
      </w:r>
    </w:p>
    <w:p>
      <w:pPr/>
      <w:r>
        <w:rPr/>
        <w:t xml:space="preserve"> Однако взять Москву Гитлеру не удалось.</w:t>
      </w:r>
    </w:p>
    <w:p>
      <w:pPr/>
      <w:r>
        <w:rPr>
          <w:shd w:val="clear" w:fill="eeee80"/>
        </w:rPr>
        <w:t xml:space="preserve"> 5-6 декабря 1941 г.</w:t>
      </w:r>
    </w:p>
    <w:p>
      <w:pPr/>
      <w:r>
        <w:rPr/>
        <w:t xml:space="preserve"> началось контрнаступление оборонявших Москву войск Западного и Калининградского фронтов (командующие – генерал Г. а также Юго-западного фронта (командующий-маршал С.</w:t>
      </w:r>
    </w:p>
    <w:p>
      <w:pPr/>
      <w:r>
        <w:rPr>
          <w:shd w:val="clear" w:fill="eeee80"/>
        </w:rPr>
        <w:t xml:space="preserve"> захватив и другие участки советско-германского фронта,</w:t>
      </w:r>
    </w:p>
    <w:p>
      <w:pPr/>
      <w:r>
        <w:rPr/>
        <w:t xml:space="preserve"> продолжалось до апреля 1942 года. Победа под Москвой окончательно похоронила «блицкриг». К началу весенне-летней компании 1942 года противник все же сохранял преимущество. Генштаб предложил на предстоящие месяцы план глубокой обороны (Г. Но Сталин настоял на проведении серии крупных наступательных операций для того чтобы добиться перелома в войне. Главное наступление Вермахта ожидалось на Москву, поэтому здесь были сосредоточены главные силы советских войск. На самом деле стратегия Гитлера на лето 1942-ого года сводилась к следующему: разгромить советские армии на юге,</w:t>
      </w:r>
    </w:p>
    <w:p>
      <w:pPr/>
      <w:r>
        <w:rPr>
          <w:shd w:val="clear" w:fill="eeee80"/>
        </w:rPr>
        <w:t xml:space="preserve"> советские войска в мае 1942-ого года перешли в наступление в Крыму и под Харьковом.</w:t>
      </w:r>
    </w:p>
    <w:p>
      <w:pPr/>
      <w:r>
        <w:rPr/>
        <w:t xml:space="preserve"> Оно закончилось тяжелым поражением. Враг вышел к Северному Кавказу, немцы заняли Ростов-на-Дону и через несколько дней вышли к Кавказскому хребту, но дойти до нефти Грозного и Баку им не позволили советские солдаты.</w:t>
      </w:r>
    </w:p>
    <w:p>
      <w:pPr/>
      <w:r>
        <w:rPr>
          <w:shd w:val="clear" w:fill="eeee80"/>
        </w:rPr>
        <w:t xml:space="preserve"> К осени 1942 г.</w:t>
      </w:r>
    </w:p>
    <w:p>
      <w:pPr/>
      <w:r>
        <w:rPr/>
        <w:t xml:space="preserve"> Германия заняла большую часть европейской территории СССР. На этих землях был установлен оккупационный режим. Вся полнота власти принадлежала военным, они создавали лагеря смерти, проводили массовые показательные казни,</w:t>
      </w:r>
    </w:p>
    <w:p>
      <w:pPr/>
      <w:r>
        <w:rPr>
          <w:shd w:val="clear" w:fill="eeee80"/>
        </w:rPr>
        <w:t xml:space="preserve"> угоняли жителей на каторжные работы в Германию.</w:t>
      </w:r>
    </w:p>
    <w:p>
      <w:pPr/>
      <w:r>
        <w:rPr/>
        <w:t xml:space="preserve"> Зверства оккупантов привели к ответным действиям - население начало партизанскую войну. На оккупированных территориях действовало 6 тыс.</w:t>
      </w:r>
    </w:p>
    <w:p>
      <w:pPr/>
      <w:r>
        <w:rPr>
          <w:shd w:val="clear" w:fill="eeee80"/>
        </w:rPr>
        <w:t xml:space="preserve"> Для координации их действий в мае 1942 г.</w:t>
      </w:r>
    </w:p>
    <w:p>
      <w:pPr/>
      <w:r>
        <w:rPr/>
        <w:t xml:space="preserve"> был образован Центральный штаб партизанского движения во главе с Пономаренко.</w:t>
      </w:r>
    </w:p>
    <w:p>
      <w:pPr/>
      <w:r>
        <w:rPr>
          <w:shd w:val="clear" w:fill="eeee80"/>
        </w:rPr>
        <w:t xml:space="preserve">Следует разобраться с определением «коренной перелом в ходе войны».</w:t>
      </w:r>
    </w:p>
    <w:p>
      <w:pPr/>
      <w:r>
        <w:rPr/>
        <w:t xml:space="preserve"> Это переход инициативы от одной стороны к другой.</w:t>
      </w:r>
    </w:p>
    <w:p>
      <w:pPr/>
      <w:r>
        <w:rPr>
          <w:shd w:val="clear" w:fill="eeee80"/>
        </w:rPr>
        <w:t xml:space="preserve"> К нему относят 2 битвы: Сталинградскую и Курскую.</w:t>
      </w:r>
    </w:p>
    <w:p>
      <w:pPr/>
      <w:r>
        <w:rPr>
          <w:shd w:val="clear" w:fill="eeee80"/>
        </w:rPr>
        <w:t xml:space="preserve"> Главным событием войны 1942 г.</w:t>
      </w:r>
    </w:p>
    <w:p>
      <w:pPr/>
      <w:r>
        <w:rPr>
          <w:shd w:val="clear" w:fill="eeee80"/>
        </w:rPr>
        <w:t xml:space="preserve"> – начала 1943 г.</w:t>
      </w:r>
    </w:p>
    <w:p>
      <w:pPr/>
      <w:r>
        <w:rPr>
          <w:shd w:val="clear" w:fill="eeee80"/>
        </w:rPr>
        <w:t xml:space="preserve"> Наступление гитлеровских войск к ноябрю 1942 г.</w:t>
      </w:r>
    </w:p>
    <w:p>
      <w:pPr/>
      <w:r>
        <w:rPr/>
        <w:t xml:space="preserve"> К этому времени советское командование извлекло серьезные уроки из поражений и неудач начального этапа войны (военные кадры, Самым важным явилось то,</w:t>
      </w:r>
    </w:p>
    <w:p>
      <w:pPr/>
      <w:r>
        <w:rPr>
          <w:shd w:val="clear" w:fill="eeee80"/>
        </w:rPr>
        <w:t xml:space="preserve"> что к середине 1942 г.</w:t>
      </w:r>
    </w:p>
    <w:p>
      <w:pPr/>
      <w:r>
        <w:rPr/>
        <w:t xml:space="preserve"> удалось перевести народнохозяйственный комплекс на военные рельсы.</w:t>
      </w:r>
    </w:p>
    <w:p>
      <w:pPr/>
      <w:r>
        <w:rPr>
          <w:shd w:val="clear" w:fill="eeee80"/>
        </w:rPr>
        <w:t xml:space="preserve">  19 ноября 1942 г.</w:t>
      </w:r>
    </w:p>
    <w:p>
      <w:pPr/>
      <w:r>
        <w:rPr>
          <w:shd w:val="clear" w:fill="eeee80"/>
        </w:rPr>
        <w:t xml:space="preserve"> началось контрнаступление советской армии и через 5 дней передовые части Юго-Западного и Сталинградского фронтов сомкнулись,</w:t>
      </w:r>
    </w:p>
    <w:p>
      <w:pPr/>
      <w:r>
        <w:rPr/>
        <w:t xml:space="preserve"> окружив более 330 тыс. немецких солдат и офицеров под командованием фельдмаршала Паулюса.</w:t>
      </w:r>
    </w:p>
    <w:p>
      <w:pPr/>
      <w:r>
        <w:rPr>
          <w:shd w:val="clear" w:fill="eeee80"/>
        </w:rPr>
        <w:t xml:space="preserve"> 10 января советские войска под командованием Рокоссовского приступили к ликвидации блокированного в районе Сталинграда группировки и 2 февраля немцы капитулировали.</w:t>
      </w:r>
    </w:p>
    <w:p>
      <w:pPr/>
      <w:r>
        <w:rPr>
          <w:shd w:val="clear" w:fill="eeee80"/>
        </w:rPr>
        <w:t xml:space="preserve"> Эта победа положила начало коренному перелому в ходе войны.</w:t>
      </w:r>
    </w:p>
    <w:p>
      <w:pPr/>
      <w:r>
        <w:rPr/>
        <w:t xml:space="preserve"> В январе 1943 Красная Армия начала наступление под Ленинградом,</w:t>
      </w:r>
    </w:p>
    <w:p>
      <w:pPr/>
      <w:r>
        <w:rPr>
          <w:shd w:val="clear" w:fill="eeee80"/>
        </w:rPr>
        <w:t xml:space="preserve"> и 18 января войска Ленинградского и Волховского фронтов сумели частично прорвать блокаду города.</w:t>
      </w:r>
    </w:p>
    <w:p>
      <w:pPr/>
      <w:r>
        <w:rPr/>
        <w:t xml:space="preserve"> В феврале началось освобождение Донбасса.</w:t>
      </w:r>
    </w:p>
    <w:p>
      <w:pPr/>
      <w:r>
        <w:rPr>
          <w:shd w:val="clear" w:fill="eeee80"/>
        </w:rPr>
        <w:t xml:space="preserve"> Воронежский фронт разгромил 3 немецких армии и глубоко вторгся в немецкие позиции,</w:t>
      </w:r>
    </w:p>
    <w:p>
      <w:pPr/>
      <w:r>
        <w:rPr>
          <w:shd w:val="clear" w:fill="eeee80"/>
        </w:rPr>
        <w:t xml:space="preserve"> Всего в ходе зимнего наступления советские войска разгромили более 100 немецких дивизий.</w:t>
      </w:r>
    </w:p>
    <w:p>
      <w:pPr/>
      <w:r>
        <w:rPr/>
        <w:t xml:space="preserve"> Эти поражения обескровили немецкую армию, но Гитлер жаждал реванша. Немецкое руководство намеревалось «срезать» Курскую дугу и взять реванш за Сталинград. По предложению Жукова Красная Армия перешла к преднамеренной обороне.</w:t>
      </w:r>
    </w:p>
    <w:p>
      <w:pPr/>
      <w:r>
        <w:rPr>
          <w:shd w:val="clear" w:fill="eeee80"/>
        </w:rPr>
        <w:t xml:space="preserve"> 12 июля 1943 года советские войска перешли в наступление.</w:t>
      </w:r>
    </w:p>
    <w:p>
      <w:pPr/>
      <w:r>
        <w:rPr/>
        <w:t xml:space="preserve"> Прохоровка разгорелось крупнейшее в истории танковое сражение (1200 машин).</w:t>
      </w:r>
    </w:p>
    <w:p>
      <w:pPr/>
      <w:r>
        <w:rPr>
          <w:shd w:val="clear" w:fill="eeee80"/>
        </w:rPr>
        <w:t xml:space="preserve"> Этот день стал переломным в ходе битвы.</w:t>
      </w:r>
    </w:p>
    <w:p>
      <w:pPr/>
      <w:r>
        <w:rPr/>
        <w:t xml:space="preserve"> В течение августа месяца были освобождены Харьков,</w:t>
      </w:r>
    </w:p>
    <w:p>
      <w:pPr/>
      <w:r>
        <w:rPr>
          <w:shd w:val="clear" w:fill="eeee80"/>
        </w:rPr>
        <w:t xml:space="preserve"> В сентябре 1943 г.</w:t>
      </w:r>
    </w:p>
    <w:p>
      <w:pPr/>
      <w:r>
        <w:rPr/>
        <w:t xml:space="preserve"> началась битва за Днепр,</w:t>
      </w:r>
    </w:p>
    <w:p>
      <w:pPr/>
      <w:r>
        <w:rPr>
          <w:shd w:val="clear" w:fill="eeee80"/>
        </w:rPr>
        <w:t xml:space="preserve"> и 6 ноября Красная Армия освободила Киев.</w:t>
      </w:r>
    </w:p>
    <w:p>
      <w:pPr/>
      <w:r>
        <w:rPr>
          <w:shd w:val="clear" w:fill="eeee80"/>
        </w:rPr>
        <w:t xml:space="preserve"> В июле 1943 г.</w:t>
      </w:r>
    </w:p>
    <w:p>
      <w:pPr/>
      <w:r>
        <w:rPr>
          <w:shd w:val="clear" w:fill="eeee80"/>
        </w:rPr>
        <w:t xml:space="preserve"> США и Англия высадили десант в Италии.</w:t>
      </w:r>
    </w:p>
    <w:p>
      <w:pPr/>
      <w:r>
        <w:rPr>
          <w:shd w:val="clear" w:fill="eeee80"/>
        </w:rPr>
        <w:t xml:space="preserve"> 28 ноября-1 декабря 1943 г.</w:t>
      </w:r>
    </w:p>
    <w:p>
      <w:pPr/>
      <w:r>
        <w:rPr>
          <w:shd w:val="clear" w:fill="eeee80"/>
        </w:rPr>
        <w:t xml:space="preserve"> в Тегеране состоялась встреча Сталина,</w:t>
      </w:r>
    </w:p>
    <w:p>
      <w:pPr/>
      <w:r>
        <w:rPr>
          <w:shd w:val="clear" w:fill="eeee80"/>
        </w:rPr>
        <w:t xml:space="preserve"> На ней была достигнута договоренность об открытии в мае 1944 г.</w:t>
      </w:r>
    </w:p>
    <w:p>
      <w:pPr/>
      <w:r>
        <w:rPr>
          <w:shd w:val="clear" w:fill="eeee80"/>
        </w:rPr>
        <w:t xml:space="preserve"> второго фронта в Европе.</w:t>
      </w:r>
    </w:p>
    <w:p>
      <w:pPr/>
      <w:r>
        <w:rPr/>
        <w:t xml:space="preserve"> СССР дал согласие после раз грома Германии вступить в войну против Японии. Стороны выработали принципы создания Организации Объединенных Наций. Эти решения предопределили поражение фашистского блока. была снята блокада Ленинграда,</w:t>
      </w:r>
    </w:p>
    <w:p>
      <w:pPr/>
      <w:r>
        <w:rPr>
          <w:shd w:val="clear" w:fill="eeee80"/>
        </w:rPr>
        <w:t xml:space="preserve"> в мае в результате наступления на Украине советские войска вышли к Государственной границе.</w:t>
      </w:r>
    </w:p>
    <w:p>
      <w:pPr/>
      <w:r>
        <w:rPr>
          <w:shd w:val="clear" w:fill="eeee80"/>
        </w:rPr>
        <w:t xml:space="preserve"> В июне 1944 г.</w:t>
      </w:r>
    </w:p>
    <w:p>
      <w:pPr/>
      <w:r>
        <w:rPr>
          <w:shd w:val="clear" w:fill="eeee80"/>
        </w:rPr>
        <w:t xml:space="preserve"> союзники открыли II фронт в Нормандии.</w:t>
      </w:r>
    </w:p>
    <w:p>
      <w:pPr/>
      <w:r>
        <w:rPr/>
        <w:t xml:space="preserve"> чтобы не дать немцам перебросить силы на Запад, советское командование начало атаку на «линию Маннергейма».</w:t>
      </w:r>
    </w:p>
    <w:p>
      <w:pPr/>
      <w:r>
        <w:rPr>
          <w:shd w:val="clear" w:fill="eeee80"/>
        </w:rPr>
        <w:t xml:space="preserve"> 23 июня 1944 г.</w:t>
      </w:r>
    </w:p>
    <w:p>
      <w:pPr/>
      <w:r>
        <w:rPr>
          <w:shd w:val="clear" w:fill="eeee80"/>
        </w:rPr>
        <w:t xml:space="preserve"> началась операция «Багратион» в Белоруссии.</w:t>
      </w:r>
    </w:p>
    <w:p>
      <w:pPr/>
      <w:r>
        <w:rPr>
          <w:shd w:val="clear" w:fill="eeee80"/>
        </w:rPr>
        <w:t xml:space="preserve"> часть Литвы и восточная Польша.</w:t>
      </w:r>
    </w:p>
    <w:p>
      <w:pPr/>
      <w:r>
        <w:rPr>
          <w:shd w:val="clear" w:fill="eeee80"/>
        </w:rPr>
        <w:t xml:space="preserve"> Группа немецких армий «Север» в Прибалтике была рассечена надвое.</w:t>
      </w:r>
    </w:p>
    <w:p>
      <w:pPr/>
      <w:r>
        <w:rPr>
          <w:shd w:val="clear" w:fill="eeee80"/>
        </w:rPr>
        <w:t xml:space="preserve"> В августе под Кишиневом были окружены 22 дивизии и Красная армия вступила на территорию Румынии.</w:t>
      </w:r>
    </w:p>
    <w:p>
      <w:pPr/>
      <w:r>
        <w:rPr>
          <w:shd w:val="clear" w:fill="eeee80"/>
        </w:rPr>
        <w:t xml:space="preserve"> К концу октября 1944 г.</w:t>
      </w:r>
    </w:p>
    <w:p>
      <w:pPr/>
      <w:r>
        <w:rPr/>
        <w:t xml:space="preserve"> территория СССР была полностью освобождена.</w:t>
      </w:r>
    </w:p>
    <w:p>
      <w:pPr/>
      <w:r>
        <w:rPr>
          <w:shd w:val="clear" w:fill="eeee80"/>
        </w:rPr>
        <w:t xml:space="preserve"> В январе 1945 г.</w:t>
      </w:r>
    </w:p>
    <w:p>
      <w:pPr/>
      <w:r>
        <w:rPr>
          <w:shd w:val="clear" w:fill="eeee80"/>
        </w:rPr>
        <w:t xml:space="preserve"> советские войска по просьбе Черчилля начали наступление в Восточной Пруссии.</w:t>
      </w:r>
    </w:p>
    <w:p>
      <w:pPr/>
      <w:r>
        <w:rPr>
          <w:shd w:val="clear" w:fill="eeee80"/>
        </w:rPr>
        <w:t xml:space="preserve"> 4-11 февраля в Ялте состоялась 2 встреча Сталина,</w:t>
      </w:r>
    </w:p>
    <w:p>
      <w:pPr/>
      <w:r>
        <w:rPr/>
        <w:t xml:space="preserve"> Были согласованы условия безоговорочной капитуляции,</w:t>
      </w:r>
    </w:p>
    <w:p>
      <w:pPr/>
      <w:r>
        <w:rPr>
          <w:shd w:val="clear" w:fill="eeee80"/>
        </w:rPr>
        <w:t xml:space="preserve"> оккупации и демилитаризации Германии.</w:t>
      </w:r>
    </w:p>
    <w:p>
      <w:pPr/>
      <w:r>
        <w:rPr/>
        <w:t xml:space="preserve"> Стороны подписали Декларацию об освобожденной Европе, заявили о созыве ассамблеи Организации Объединенных наций,</w:t>
      </w:r>
    </w:p>
    <w:p>
      <w:pPr/>
      <w:r>
        <w:rPr>
          <w:shd w:val="clear" w:fill="eeee80"/>
        </w:rPr>
        <w:t xml:space="preserve"> а СССР подтвердил свое намерение вступить в войну с Японией после разгрома Германии.</w:t>
      </w:r>
    </w:p>
    <w:p>
      <w:pPr/>
      <w:r>
        <w:rPr>
          <w:shd w:val="clear" w:fill="eeee80"/>
        </w:rPr>
        <w:t xml:space="preserve"> советская армия пересекла границы СССР и вступила на территорию сопредельных государств (освобождение стран Восточной Европы): Польши (июнь 1944 г.</w:t>
      </w:r>
    </w:p>
    <w:p>
      <w:pPr/>
      <w:r>
        <w:rPr>
          <w:shd w:val="clear" w:fill="eeee80"/>
        </w:rPr>
        <w:t xml:space="preserve">, Румынии (август 1944 г.</w:t>
      </w:r>
    </w:p>
    <w:p>
      <w:pPr/>
      <w:r>
        <w:rPr>
          <w:shd w:val="clear" w:fill="eeee80"/>
        </w:rPr>
        <w:t xml:space="preserve">, Болгарии (сентябрь 1944 г.</w:t>
      </w:r>
    </w:p>
    <w:p>
      <w:pPr/>
      <w:r>
        <w:rPr>
          <w:shd w:val="clear" w:fill="eeee80"/>
        </w:rPr>
        <w:t xml:space="preserve">, Югославии и Норвегии (октябрь 1944 г.</w:t>
      </w:r>
    </w:p>
    <w:p>
      <w:pPr/>
      <w:r>
        <w:rPr>
          <w:shd w:val="clear" w:fill="eeee80"/>
        </w:rPr>
        <w:t xml:space="preserve">. В феврале 1945 г.</w:t>
      </w:r>
    </w:p>
    <w:p>
      <w:pPr/>
      <w:r>
        <w:rPr/>
        <w:t xml:space="preserve"> советская армия после ожесточенных боев заняла Будапешт,</w:t>
      </w:r>
    </w:p>
    <w:p>
      <w:pPr/>
      <w:r>
        <w:rPr>
          <w:shd w:val="clear" w:fill="eeee80"/>
        </w:rPr>
        <w:t xml:space="preserve"> в апреле – Вену,</w:t>
      </w:r>
    </w:p>
    <w:p>
      <w:pPr/>
      <w:r>
        <w:rPr>
          <w:shd w:val="clear" w:fill="eeee80"/>
        </w:rPr>
        <w:t xml:space="preserve"> в мае – Прагу.</w:t>
      </w:r>
    </w:p>
    <w:p>
      <w:pPr/>
      <w:r>
        <w:rPr>
          <w:shd w:val="clear" w:fill="eeee80"/>
        </w:rPr>
        <w:t xml:space="preserve"> В середине апреля 1945 г.</w:t>
      </w:r>
    </w:p>
    <w:p>
      <w:pPr/>
      <w:r>
        <w:rPr/>
        <w:t xml:space="preserve"> Группировка Жукова и Конева наносили прямой удар, а группа Конева должна была обойти Берлин с Юга,</w:t>
      </w:r>
    </w:p>
    <w:p>
      <w:pPr/>
      <w:r>
        <w:rPr>
          <w:shd w:val="clear" w:fill="eeee80"/>
        </w:rPr>
        <w:t xml:space="preserve"> чтобы не допустить в город англо-американские войска.</w:t>
      </w:r>
    </w:p>
    <w:p>
      <w:pPr/>
      <w:r>
        <w:rPr/>
        <w:t xml:space="preserve"> 24 апреля кольцо вокруг Берлина сомкнулось. Гитлер решил снять войска с Западного фронта. В результате этого американцы стремительно двинулись вперед и 25 апрелю на Эльбе встретились с армией Конева. 30 апреля над Рейхстагом взвилось Красное Знамя. 2 мая Берлин пал.</w:t>
      </w:r>
    </w:p>
    <w:p>
      <w:pPr/>
      <w:r>
        <w:rPr>
          <w:shd w:val="clear" w:fill="eeee80"/>
        </w:rPr>
        <w:t xml:space="preserve"> 8 мая в Карлхорсте в присутствии Жукова фельдмаршал Кейтель подписал капитуляцию.</w:t>
      </w:r>
    </w:p>
    <w:p>
      <w:pPr/>
      <w:r>
        <w:rPr>
          <w:shd w:val="clear" w:fill="eeee80"/>
        </w:rPr>
        <w:t xml:space="preserve"> 9 мая капитулировала группировка в Праге.</w:t>
      </w:r>
    </w:p>
    <w:p>
      <w:pPr/>
      <w:r>
        <w:rPr/>
        <w:t xml:space="preserve"> Этот день стал Днем Победы. 17 июля-2 августа в Потсдаме состоялась последняя встреча «Большой тройки».</w:t>
      </w:r>
    </w:p>
    <w:p>
      <w:pPr/>
      <w:r>
        <w:rPr>
          <w:shd w:val="clear" w:fill="eeee80"/>
        </w:rPr>
        <w:t xml:space="preserve"> а британскую делегацию взамен Черчилля возглавил в ходе конференции К.</w:t>
      </w:r>
    </w:p>
    <w:p>
      <w:pPr/>
      <w:r>
        <w:rPr/>
        <w:t xml:space="preserve"> Было решено сохранить Германию единым государством,</w:t>
      </w:r>
    </w:p>
    <w:p>
      <w:pPr/>
      <w:r>
        <w:rPr>
          <w:shd w:val="clear" w:fill="eeee80"/>
        </w:rPr>
        <w:t xml:space="preserve"> Был решен вопрос о репарациях в пользу СССР,</w:t>
      </w:r>
    </w:p>
    <w:p>
      <w:pPr/>
      <w:r>
        <w:rPr/>
        <w:t xml:space="preserve"> установлены новые европейские границы,</w:t>
      </w:r>
    </w:p>
    <w:p>
      <w:pPr/>
      <w:r>
        <w:rPr>
          <w:shd w:val="clear" w:fill="eeee80"/>
        </w:rPr>
        <w:t xml:space="preserve"> и определены «зоны оккупации».</w:t>
      </w:r>
    </w:p>
    <w:p>
      <w:pPr/>
      <w:r>
        <w:rPr>
          <w:shd w:val="clear" w:fill="eeee80"/>
        </w:rPr>
        <w:t xml:space="preserve"> Красная армия начала наступление из Забайкалья и из Приморья.</w:t>
      </w:r>
    </w:p>
    <w:p>
      <w:pPr/>
      <w:r>
        <w:rPr>
          <w:shd w:val="clear" w:fill="eeee80"/>
        </w:rPr>
        <w:t xml:space="preserve"> Японцы были опрокинуты и в панике отступали к югу Китая.</w:t>
      </w:r>
    </w:p>
    <w:p>
      <w:pPr/>
      <w:r>
        <w:rPr/>
        <w:t xml:space="preserve"> В середине августа был освобожден Пекин,</w:t>
      </w:r>
    </w:p>
    <w:p>
      <w:pPr/>
      <w:r>
        <w:rPr>
          <w:shd w:val="clear" w:fill="eeee80"/>
        </w:rPr>
        <w:t xml:space="preserve"> а в конце месяца - Порт-Артур,</w:t>
      </w:r>
    </w:p>
    <w:p>
      <w:pPr/>
      <w:r>
        <w:rPr>
          <w:shd w:val="clear" w:fill="eeee80"/>
        </w:rPr>
        <w:t xml:space="preserve"> В ходе десантных операций японцы были изгнаны с Южного Сахалина и с Курильских островов.</w:t>
      </w:r>
    </w:p>
    <w:p>
      <w:pPr/>
      <w:r>
        <w:rPr>
          <w:shd w:val="clear" w:fill="eeee80"/>
        </w:rPr>
        <w:t xml:space="preserve"> 2 сентября 1945 г.</w:t>
      </w:r>
    </w:p>
    <w:p>
      <w:pPr/>
      <w:r>
        <w:rPr/>
        <w:t xml:space="preserve"> на линкоре «Миссури» японские представители подписали акт о безоговорочной капитуляции.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2026-10-06T16:32:54+00:00</dcterms:created>
  <dcterms:modified xsi:type="dcterms:W3CDTF">2026-10-06T16:32:54+00:00</dcterms:modified>
</cp:coreProperties>
</file>

<file path=docProps/custom.xml><?xml version="1.0" encoding="utf-8"?>
<Properties xmlns="http://schemas.openxmlformats.org/officeDocument/2006/custom-properties" xmlns:vt="http://schemas.openxmlformats.org/officeDocument/2006/docPropsVTypes"/>
</file>