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الميزة التنافسية هي ما يميز الشركة عن منافسيها من خلال تقديم قيمة أكبر للعملاء.</w:t>
      </w:r>
    </w:p>
    <w:p>
      <w:pPr/>
      <w:r>
        <w:rPr/>
        <w:t xml:space="preserve"> ويمكن أن يؤدي ذلك إلى زيادة المبيعات وولاء العملاء والنجاح على المدى الطويل.</w:t>
      </w:r>
    </w:p>
    <w:p>
      <w:pPr/>
      <w:r>
        <w:rPr>
          <w:shd w:val="clear" w:fill="eeee80"/>
        </w:rPr>
        <w:t xml:space="preserve">انخفاض التكاليف تقديم منتجات/خدمات مماثلة بسعر أقل من خلال عمليات فعالة ومراقبة التكاليف</w:t>
      </w:r>
    </w:p>
    <w:p>
      <w:pPr/>
      <w:r>
        <w:rPr/>
        <w:t xml:space="preserve">منتجات/خدمات فريدة من نوعها توفير شيء مختلف أو أفضل - مثل ميزات مبتكرة، أو تجربة العملاء الفائقة.</w:t>
      </w:r>
    </w:p>
    <w:p>
      <w:pPr/>
      <w:r>
        <w:rPr>
          <w:shd w:val="clear" w:fill="eeee80"/>
        </w:rPr>
        <w:t xml:space="preserve">التمركز القوي في السوق بناء علامة تجارية قوية أو سمعة قوية أو مكانة مميزة تجعل الشركة الخيار المفضل في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2026-08-27T09:04:39+00:00</dcterms:created>
  <dcterms:modified xsi:type="dcterms:W3CDTF">2026-08-27T09:04:39+00:00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