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اشتملهذاالفصلمنالّسيرةالعطرةعلىجملةدروسوعبر</w:t>
      </w:r>
    </w:p>
    <w:p>
      <w:pPr/>
      <w:r>
        <w:rPr>
          <w:shd w:val="clear" w:fill="eeee80"/>
        </w:rPr>
        <w:t xml:space="preserve">ذلكأناّلنّبيًعليهالّصلاُةوالّسلام</w:t>
      </w:r>
    </w:p>
    <w:p>
      <w:pPr/>
      <w:r>
        <w:rPr>
          <w:shd w:val="clear" w:fill="eeee80"/>
        </w:rPr>
        <w:t xml:space="preserve">ّْ</w:t>
      </w:r>
    </w:p>
    <w:p>
      <w:pPr/>
      <w:r>
        <w:rPr>
          <w:shd w:val="clear" w:fill="eeee80"/>
        </w:rPr>
        <w:t xml:space="preserve">العدل والأمن بالمجتمع المكي،</w:t>
      </w:r>
    </w:p>
    <w:p>
      <w:pPr/>
      <w:r>
        <w:rPr>
          <w:shd w:val="clear" w:fill="eeee80"/>
        </w:rPr>
        <w:t xml:space="preserve"> وقد ظهرت آثار ذلك في حوادث كثير ٍة</w:t>
      </w:r>
    </w:p>
    <w:p>
      <w:pPr/>
      <w:r>
        <w:rPr>
          <w:shd w:val="clear" w:fill="eeee80"/>
        </w:rPr>
        <w:t xml:space="preserve">حفل بها تاريخ هذا المجتمع قبل الإسلام.</w:t>
      </w:r>
    </w:p>
    <w:p>
      <w:pPr/>
      <w:r>
        <w:rPr>
          <w:shd w:val="clear" w:fill="eeee80"/>
        </w:rPr>
        <w:t xml:space="preserve">وبينالقيمتينترابٌطمتٌين؛</w:t>
      </w:r>
    </w:p>
    <w:p>
      <w:pPr/>
      <w:r>
        <w:rPr>
          <w:shd w:val="clear" w:fill="eeee80"/>
        </w:rPr>
        <w:t xml:space="preserve">إذلاتختّلقيمةالعدالةِإَّلافُقد الأْمن،</w:t>
      </w:r>
    </w:p>
    <w:p>
      <w:pPr/>
      <w:r>
        <w:rPr>
          <w:shd w:val="clear" w:fill="eeee80"/>
        </w:rPr>
        <w:t xml:space="preserve">إذيّتخذذلكالاختلافذريعًةإلىاستحلالالحَُرِم،</w:t>
      </w:r>
    </w:p>
    <w:p>
      <w:pPr/>
      <w:r>
        <w:rPr>
          <w:shd w:val="clear" w:fill="eeee80"/>
        </w:rPr>
        <w:t xml:space="preserve">واستباحةالُمهجوالأْرَواح! ولذلَكجاءتدعوُةالإسلاملإقامةميانالعدل،</w:t>
      </w:r>
    </w:p>
    <w:p>
      <w:pPr/>
      <w:r>
        <w:rPr>
          <w:shd w:val="clear" w:fill="eeee80"/>
        </w:rPr>
        <w:t xml:space="preserve">ومايتفّرُع</w:t>
      </w:r>
    </w:p>
    <w:p>
      <w:pPr/>
      <w:r>
        <w:rPr>
          <w:shd w:val="clear" w:fill="eeee80"/>
        </w:rPr>
        <w:t xml:space="preserve">وجميعهابمثابِةشروٍطيتوّقف￼￼ علىوجودهاتحقيقمعنىالأْمنالّشامل،</w:t>
      </w:r>
    </w:p>
    <w:p>
      <w:pPr/>
      <w:r>
        <w:rPr>
          <w:shd w:val="clear" w:fill="eeee80"/>
        </w:rPr>
        <w:t xml:space="preserve">ومايتجّسدفيهمنمعاني الكرامة،</w:t>
      </w:r>
    </w:p>
    <w:p>
      <w:pPr/>
      <w:r>
        <w:rPr>
          <w:shd w:val="clear" w:fill="eeee80"/>
        </w:rPr>
        <w:t xml:space="preserve">كالحّرّيةوالمساواِةوالاحترام.</w:t>
      </w:r>
    </w:p>
    <w:p>
      <w:pPr/>
      <w:r>
        <w:rPr>
          <w:shd w:val="clear" w:fill="eeee80"/>
        </w:rPr>
        <w:t xml:space="preserve">فقدكانملًكلايُظلمعنده</w:t>
      </w:r>
    </w:p>
    <w:p>
      <w:pPr/>
      <w:r>
        <w:rPr>
          <w:shd w:val="clear" w:fill="eeee80"/>
        </w:rPr>
        <w:t xml:space="preserve">ولايُضطهُدبسببدينهأحد!</w:t>
      </w:r>
    </w:p>
    <w:p>
      <w:pPr/>
      <w:r>
        <w:rPr>
          <w:shd w:val="clear" w:fill="eeee80"/>
        </w:rPr>
        <w:t xml:space="preserve">ماعلمهمنأّنأهل الحبشةعلىدينَسماوّي،</w:t>
      </w:r>
    </w:p>
    <w:p>
      <w:pPr/>
      <w:r>
        <w:rPr>
          <w:shd w:val="clear" w:fill="eeee80"/>
        </w:rPr>
        <w:t xml:space="preserve">والأديانالّسماوّيةبينهامنمشَتركالقيم مايمكنأنيّتخذأساساللّتقريببينأتباعها،</w:t>
      </w:r>
    </w:p>
    <w:p>
      <w:pPr/>
      <w:r>
        <w:rPr>
          <w:shd w:val="clear" w:fill="eeee80"/>
        </w:rPr>
        <w:t xml:space="preserve"> إذهوسّنٌةكونّيٌة،</w:t>
      </w:r>
    </w:p>
    <w:p>
      <w:pPr/>
      <w:r>
        <w:rPr>
          <w:shd w:val="clear" w:fill="eeee80"/>
        </w:rPr>
        <w:t xml:space="preserve"> كماقالتعالى:﴿َوِمْنآيَاتِهَِخلُْقالَّسَماَواِتَوالأرضَواْختِلَاُف</w:t>
      </w:r>
    </w:p>
    <w:p>
      <w:pPr/>
      <w:r>
        <w:rPr>
          <w:shd w:val="clear" w:fill="eeee80"/>
        </w:rPr>
        <w:t xml:space="preserve">َألِْسنَتِ ُكْم َوَألَْوانِ ُكْم﴾(سورةالّروم:(().</w:t>
      </w:r>
    </w:p>
    <w:p>
      <w:pPr/>
      <w:r>
        <w:rPr>
          <w:shd w:val="clear" w:fill="eeee80"/>
        </w:rPr>
        <w:t xml:space="preserve">فالأصلأنيتعايَشا ّلناسآمنينعلىأرواحهموهميمارسون شعائَرهما ّلتعّبديَّةفيُأوطانهم،</w:t>
      </w:r>
    </w:p>
    <w:p>
      <w:pPr/>
      <w:r>
        <w:rPr>
          <w:shd w:val="clear" w:fill="eeee80"/>
        </w:rPr>
        <w:t xml:space="preserve">منغيرأنيكَرهأحدمنهمعلىمالا</w:t>
      </w:r>
    </w:p>
    <w:p>
      <w:pPr/>
      <w:r>
        <w:rPr>
          <w:shd w:val="clear" w:fill="eeee80"/>
        </w:rPr>
        <w:t xml:space="preserve">يرتضيه.</w:t>
      </w:r>
    </w:p>
    <w:p>
      <w:pPr/>
      <w:r>
        <w:rPr>
          <w:shd w:val="clear" w:fill="eeee80"/>
        </w:rPr>
        <w:t xml:space="preserve"> َ ْ</w:t>
      </w:r>
    </w:p>
    <w:p>
      <w:pPr/>
      <w:r>
        <w:rPr>
          <w:shd w:val="clear" w:fill="eeee80"/>
        </w:rPr>
        <w:t xml:space="preserve">وقدقالالح ّقتعالىفيذل َك:﴿لاإِك َراهَفِيال ّدين﴾ (سورةالبقرة:6(()،</w:t>
      </w:r>
    </w:p>
    <w:p>
      <w:pPr/>
      <w:r>
        <w:rPr>
          <w:shd w:val="clear" w:fill="eeee80"/>
        </w:rPr>
        <w:t xml:space="preserve">وقالجّلعلاه:﴿َولَْوشاَء َرُّب َكَلآَمَن َمنفِي</w:t>
      </w:r>
    </w:p>
    <w:p>
      <w:pPr/>
      <w:r>
        <w:rPr>
          <w:shd w:val="clear" w:fill="eeee80"/>
        </w:rPr>
        <w:t xml:space="preserve">غَيرمكَرٍهفيديٍن،</w:t>
      </w:r>
    </w:p>
    <w:p>
      <w:pPr/>
      <w:r>
        <w:rPr>
          <w:shd w:val="clear" w:fill="eeee80"/>
        </w:rPr>
        <w:t xml:space="preserve"> إذ أيقنوا بعدها بإمكن تطبيق التسامح الديني في أرض</w:t>
      </w:r>
    </w:p>
    <w:p>
      <w:pPr/>
      <w:r>
        <w:rPr>
          <w:shd w:val="clear" w:fill="eeee80"/>
        </w:rPr>
        <w:t xml:space="preserve">184￼</w:t>
      </w:r>
    </w:p>
    <w:p>
      <w:pPr/>
      <w:r>
        <w:rPr>
          <w:shd w:val="clear" w:fill="eeee80"/>
        </w:rPr>
        <w:t xml:space="preserve">كماكاننموذج￼￼ المجتمعالحبّشيمثالاطمحاّلنّبيعليهالّصلاةوالّسلامإلىالاحتذاء به،</w:t>
      </w:r>
    </w:p>
    <w:p>
      <w:pPr/>
      <w:r>
        <w:rPr>
          <w:shd w:val="clear" w:fill="eeee80"/>
        </w:rPr>
        <w:t xml:space="preserve">إليها.</w:t>
      </w:r>
    </w:p>
    <w:p>
      <w:pPr/>
      <w:r>
        <w:rPr>
          <w:shd w:val="clear" w:fill="eeee80"/>
        </w:rPr>
        <w:t xml:space="preserve"> ً</w:t>
      </w:r>
    </w:p>
    <w:p>
      <w:pPr/>
      <w:r>
        <w:rPr>
          <w:shd w:val="clear" w:fill="eeee80"/>
        </w:rPr>
        <w:t xml:space="preserve">ثملميزلعليهالّصلاةوالّسلاُممتمّسكبهذااّلنموذج،</w:t>
      </w:r>
    </w:p>
    <w:p>
      <w:pPr/>
      <w:r>
        <w:rPr>
          <w:shd w:val="clear" w:fill="eeee80"/>
        </w:rPr>
        <w:t xml:space="preserve">لايغّيرأسقفمنأسقفّيته،</w:t>
      </w:r>
    </w:p>
    <w:p>
      <w:pPr/>
      <w:r>
        <w:rPr>
          <w:shd w:val="clear" w:fill="eeee80"/>
        </w:rPr>
        <w:t xml:space="preserve"> فحانت صلاتُهم،</w:t>
      </w:r>
    </w:p>
    <w:p>
      <w:pPr/>
      <w:r>
        <w:rPr>
          <w:shd w:val="clear" w:fill="eeee80"/>
        </w:rPr>
        <w:t xml:space="preserve">فأرادا ّلناسمنَعهم،</w:t>
      </w:r>
    </w:p>
    <w:p>
      <w:pPr/>
      <w:r>
        <w:rPr>
          <w:shd w:val="clear" w:fill="eeee80"/>
        </w:rPr>
        <w:t xml:space="preserve">«دعوهم»،</w:t>
      </w:r>
    </w:p>
    <w:p>
      <w:pPr/>
      <w:r>
        <w:rPr>
          <w:shd w:val="clear" w:fill="eeee80"/>
        </w:rPr>
        <w:t xml:space="preserve"> فاستقبلوا المشرق،</w:t>
      </w:r>
    </w:p>
    <w:p>
      <w:pPr/>
      <w:r>
        <w:rPr>
          <w:shd w:val="clear" w:fill="eeee80"/>
        </w:rPr>
        <w:t xml:space="preserve"> فصلّ ْوا صلاتَهم".</w:t>
      </w:r>
    </w:p>
    <w:p>
      <w:pPr/>
      <w:r>
        <w:rPr>
          <w:shd w:val="clear" w:fill="eeee80"/>
        </w:rPr>
        <w:t xml:space="preserve">فدّلذلكعلىمالقيمةالتّسامحعندا ّلن ّبي صلى الله عليه وسلممنعظيم الاعتبار،</w:t>
      </w:r>
    </w:p>
    <w:p>
      <w:pPr/>
      <w:r>
        <w:rPr>
          <w:shd w:val="clear" w:fill="eeee80"/>
        </w:rPr>
        <w:t xml:space="preserve">وعلىمالهامنأهّمّيةفيحفظقيمتيالعدلوالأْمناللّتين بهما استقرار المجتمعات واستدامة أمن الأوطان.</w:t>
      </w:r>
    </w:p>
    <w:p>
      <w:pPr/>
      <w:r>
        <w:rPr>
          <w:shd w:val="clear" w:fill="eeee80"/>
        </w:rPr>
        <w:t xml:space="preserve">أصالةالتعاملالإيجا ّبيمعالمختلففيا ّلدين،</w:t>
      </w:r>
    </w:p>
    <w:p>
      <w:pPr/>
      <w:r>
        <w:rPr>
          <w:shd w:val="clear" w:fill="eeee80"/>
        </w:rPr>
        <w:t xml:space="preserve">وذلكمظهرقيمة التّسامح؛</w:t>
      </w:r>
    </w:p>
    <w:p>
      <w:pPr/>
      <w:r>
        <w:rPr>
          <w:shd w:val="clear" w:fill="eeee80"/>
        </w:rPr>
        <w:t xml:space="preserve">إذلايَتصّورلهاوجودِإَّلابهذااّلنمطمناّلتعامل،</w:t>
      </w:r>
    </w:p>
    <w:p>
      <w:pPr/>
      <w:r>
        <w:rPr>
          <w:shd w:val="clear" w:fill="eeee80"/>
        </w:rPr>
        <w:t xml:space="preserve">الذي يقّويالّرابطةالأخوّيةبينالبشر.</w:t>
      </w:r>
    </w:p>
    <w:p>
      <w:pPr/>
      <w:r>
        <w:rPr>
          <w:shd w:val="clear" w:fill="eeee80"/>
        </w:rPr>
        <w:t xml:space="preserve">إنهذااّلنمطمناّلتعاملترجماُنالمشاعرالإنسانّيةاّلنبّيلة،</w:t>
      </w:r>
    </w:p>
    <w:p>
      <w:pPr/>
      <w:r>
        <w:rPr>
          <w:shd w:val="clear" w:fill="eeee80"/>
        </w:rPr>
        <w:t xml:space="preserve"> التيهيأصلماينبغيأنيربطبينا ّلناسمنالعلاقات.</w:t>
      </w:r>
    </w:p>
    <w:p>
      <w:pPr/>
      <w:r>
        <w:rPr>
          <w:shd w:val="clear" w:fill="eeee80"/>
        </w:rPr>
        <w:t xml:space="preserve">(( - ابن هشام،</w:t>
      </w:r>
    </w:p>
    <w:p>
      <w:pPr/>
      <w:r>
        <w:rPr>
          <w:shd w:val="clear" w:fill="eeee80"/>
        </w:rPr>
        <w:t xml:space="preserve"> السيرة النبوية،</w:t>
      </w:r>
    </w:p>
    <w:p>
      <w:pPr/>
      <w:r>
        <w:rPr>
          <w:shd w:val="clear" w:fill="eeee80"/>
        </w:rPr>
        <w:t xml:space="preserve"> (/58(-59(.</w:t>
      </w:r>
    </w:p>
    <w:p>
      <w:pPr/>
      <w:r>
        <w:rPr>
          <w:shd w:val="clear" w:fill="eeee80"/>
        </w:rPr>
        <w:t xml:space="preserve">186￼￼</w:t>
      </w:r>
    </w:p>
    <w:p>
      <w:pPr/>
      <w:r>
        <w:rPr>
          <w:shd w:val="clear" w:fill="eeee80"/>
        </w:rPr>
        <w:t xml:space="preserve">يعلّمنا ذل َك أنّه متى تم َّحض القص ُد وصدقت ا ّلنيات في احترام￼￼ القيموالوفّاءّبهافإّنذلكلايبقيأّياعتباٍرللاختلاففيالّشعائر ومناهج التعب ِد بها!</w:t>
      </w:r>
    </w:p>
    <w:p>
      <w:pPr/>
      <w:r>
        <w:rPr>
          <w:shd w:val="clear" w:fill="eeee80"/>
        </w:rPr>
        <w:t xml:space="preserve">ولذلَكلميجدالمهاجرونأّيحرٍجفيأنيشاهدواأهلالحبشة متعّبدينفيكنائسهم،</w:t>
      </w:r>
    </w:p>
    <w:p>
      <w:pPr/>
      <w:r>
        <w:rPr>
          <w:shd w:val="clear" w:fill="eeee80"/>
        </w:rPr>
        <w:t xml:space="preserve">ولميضيقواذرًعابمشاهدةما ُزّينتْبهتلك الكنائُسمناّلتماثيلوالّصلبان،</w:t>
      </w:r>
    </w:p>
    <w:p>
      <w:pPr/>
      <w:r>
        <w:rPr>
          <w:shd w:val="clear" w:fill="eeee80"/>
        </w:rPr>
        <w:t xml:space="preserve">ماداموامؤمنينباللهُمكِبريَنما</w:t>
      </w:r>
    </w:p>
    <w:p>
      <w:pPr/>
      <w:r>
        <w:rPr>
          <w:shd w:val="clear" w:fill="eeee80"/>
        </w:rPr>
        <w:t xml:space="preserve"> ِ</w:t>
      </w:r>
    </w:p>
    <w:p>
      <w:pPr/>
      <w:r>
        <w:rPr>
          <w:shd w:val="clear" w:fill="eeee80"/>
        </w:rPr>
        <w:t xml:space="preserve"> في احترام الأديان ورموزها،</w:t>
      </w:r>
    </w:p>
    <w:p>
      <w:pPr/>
      <w:r>
        <w:rPr>
          <w:shd w:val="clear" w:fill="eeee80"/>
        </w:rPr>
        <w:t xml:space="preserve"> ومراعاةمالهامنقدسّيةوُحرمٍةعندالمؤمنينبها.</w:t>
      </w:r>
    </w:p>
    <w:p>
      <w:pPr/>
      <w:r>
        <w:rPr>
          <w:shd w:val="clear" w:fill="eeee80"/>
        </w:rPr>
        <w:t xml:space="preserve"> وتسلُّ ِط أهوائها عليها!</w:t>
      </w:r>
    </w:p>
    <w:p>
      <w:pPr/>
      <w:r>
        <w:rPr>
          <w:shd w:val="clear" w:fill="eeee80"/>
        </w:rPr>
        <w:t xml:space="preserve">ولميكنمنقصدالإسلامزر ُعمشاعرالكراهّيةفينفوس المتديّنينبه،</w:t>
      </w:r>
    </w:p>
    <w:p>
      <w:pPr/>
      <w:r>
        <w:rPr>
          <w:shd w:val="clear" w:fill="eeee80"/>
        </w:rPr>
        <w:t xml:space="preserve">ومعاداةأهلالكفر،</w:t>
      </w:r>
    </w:p>
    <w:p>
      <w:pPr/>
      <w:r>
        <w:rPr>
          <w:shd w:val="clear" w:fill="eeee80"/>
        </w:rPr>
        <w:t xml:space="preserve">وثلاثعنزاٍت-وهنالِعِصي-أهدىصلى الله عليه وسلمعمر</w:t>
      </w:r>
    </w:p>
    <w:p>
      <w:pPr/>
      <w:r>
        <w:rPr>
          <w:shd w:val="clear" w:fill="eeee80"/>
        </w:rPr>
        <w:t xml:space="preserve"> حتى يأتي المصل فيركزها</w:t>
      </w:r>
    </w:p>
    <w:p>
      <w:pPr/>
      <w:r>
        <w:rPr>
          <w:shd w:val="clear" w:fill="eeee80"/>
        </w:rPr>
        <w:t xml:space="preserve">كماأهدىإليهحلْقًةفيهاخاتمذهٍب،</w:t>
      </w:r>
    </w:p>
    <w:p>
      <w:pPr/>
      <w:r>
        <w:rPr>
          <w:shd w:val="clear" w:fill="eeee80"/>
        </w:rPr>
        <w:t xml:space="preserve">فأخذهاّلنّبيصلى الله عليه وسلمبعوٍد</w:t>
      </w:r>
    </w:p>
    <w:p>
      <w:pPr/>
      <w:r>
        <w:rPr>
          <w:shd w:val="clear" w:fill="eeee80"/>
        </w:rPr>
        <w:t xml:space="preserve">وروىجابٌرأّنرسولاللهصلى الله عليه وسلمأهدىإليهراهٌبمنالّشاِم ُجّبًة،</w:t>
      </w:r>
    </w:p>
    <w:p>
      <w:pPr/>
      <w:r>
        <w:rPr>
          <w:shd w:val="clear" w:fill="eeee80"/>
        </w:rPr>
        <w:t xml:space="preserve">َّّّّ فأرسل بها إلى النجاشي ؛</w:t>
      </w:r>
    </w:p>
    <w:p>
      <w:pPr/>
      <w:r>
        <w:rPr>
          <w:shd w:val="clear" w:fill="eeee80"/>
        </w:rPr>
        <w:t xml:space="preserve"> (2( - .</w:t>
      </w:r>
    </w:p>
    <w:p>
      <w:pPr/>
      <w:r>
        <w:rPr>
          <w:shd w:val="clear" w:fill="eeee80"/>
        </w:rPr>
        <w:t xml:space="preserve"> كتاب ال ّلباس،</w:t>
      </w:r>
    </w:p>
    <w:p>
      <w:pPr/>
      <w:r>
        <w:rPr>
          <w:shd w:val="clear" w:fill="eeee80"/>
        </w:rPr>
        <w:t xml:space="preserve">َّ</w:t>
      </w:r>
    </w:p>
    <w:p>
      <w:pPr/>
      <w:r>
        <w:rPr>
          <w:shd w:val="clear" w:fill="eeee80"/>
        </w:rPr>
        <w:t xml:space="preserve">بين يديه فيصلي إليها صلى الله عليه وسلم.</w:t>
      </w:r>
    </w:p>
    <w:p>
      <w:pPr/>
      <w:r>
        <w:rPr>
          <w:shd w:val="clear" w:fill="eeee80"/>
        </w:rPr>
        <w:t xml:space="preserve"> (((</w:t>
      </w:r>
    </w:p>
    <w:p>
      <w:pPr/>
      <w:r>
        <w:rPr>
          <w:shd w:val="clear" w:fill="eeee80"/>
        </w:rPr>
        <w:t xml:space="preserve">1(</w:t>
      </w:r>
    </w:p>
    <w:p>
      <w:pPr/>
      <w:r>
        <w:rPr>
          <w:shd w:val="clear" w:fill="eeee80"/>
        </w:rPr>
        <w:t xml:space="preserve">سورة آل عمران: 199).</w:t>
      </w:r>
    </w:p>
    <w:p>
      <w:pPr/>
      <w:r>
        <w:rPr>
          <w:shd w:val="clear" w:fill="eeee80"/>
        </w:rPr>
        <w:t xml:space="preserve">ّ َّّ</w:t>
      </w:r>
    </w:p>
    <w:p>
      <w:pPr/>
      <w:r>
        <w:rPr>
          <w:shd w:val="clear" w:fill="eeee80"/>
        </w:rPr>
        <w:t xml:space="preserve">لقد وعت المجتمعات المسلمة هذا الدرس،</w:t>
      </w:r>
    </w:p>
    <w:p>
      <w:pPr/>
      <w:r>
        <w:rPr>
          <w:shd w:val="clear" w:fill="eeee80"/>
        </w:rPr>
        <w:t xml:space="preserve"> فلزمت التأسي</w:t>
      </w:r>
    </w:p>
    <w:p>
      <w:pPr/>
      <w:r>
        <w:rPr>
          <w:shd w:val="clear" w:fill="eeee80"/>
        </w:rPr>
        <w:t xml:space="preserve">الوفاُءمنأعظمالقيمالخلقّيةالتياتّسمَبهامحّمدصلى الله عليه وسلم،</w:t>
      </w:r>
    </w:p>
    <w:p>
      <w:pPr/>
      <w:r>
        <w:rPr>
          <w:shd w:val="clear" w:fill="eeee80"/>
        </w:rPr>
        <w:t xml:space="preserve"> ال ّسـيرة ال ّنبو ّيـة،</w:t>
      </w:r>
    </w:p>
    <w:p>
      <w:pPr/>
      <w:r>
        <w:rPr>
          <w:shd w:val="clear" w:fill="eeee80"/>
        </w:rPr>
        <w:t xml:space="preserve">تفسـيرالقـرآنالعظيـم،</w:t>
      </w:r>
    </w:p>
    <w:p>
      <w:pPr/>
      <w:r>
        <w:rPr>
          <w:shd w:val="clear" w:fill="eeee80"/>
        </w:rPr>
        <w:t xml:space="preserve">الريـاض،</w:t>
      </w:r>
    </w:p>
    <w:p>
      <w:pPr/>
      <w:r>
        <w:rPr>
          <w:shd w:val="clear" w:fill="eeee80"/>
        </w:rPr>
        <w:t xml:space="preserve">ط.(،</w:t>
      </w:r>
    </w:p>
    <w:p>
      <w:pPr/>
      <w:r>
        <w:rPr>
          <w:shd w:val="clear" w:fill="eeee80"/>
        </w:rPr>
        <w:t xml:space="preserve">ط.(ـ،</w:t>
      </w:r>
    </w:p>
    <w:p>
      <w:pPr/>
      <w:r>
        <w:rPr>
          <w:shd w:val="clear" w:fill="eeee80"/>
        </w:rPr>
        <w:t xml:space="preserve">وزارة الأوقــافوالشــؤونالإســلامية،</w:t>
      </w:r>
    </w:p>
    <w:p>
      <w:pPr/>
      <w:r>
        <w:rPr>
          <w:shd w:val="clear" w:fill="eeee80"/>
        </w:rPr>
        <w:t xml:space="preserve">المملكــةالمغربيــة،</w:t>
      </w:r>
    </w:p>
    <w:p>
      <w:pPr/>
      <w:r>
        <w:rPr>
          <w:shd w:val="clear" w:fill="eeee80"/>
        </w:rPr>
        <w:t xml:space="preserve"> تحقيــق إبراهيــم الأبيــاري،</w:t>
      </w:r>
    </w:p>
    <w:p>
      <w:pPr/>
      <w:r>
        <w:rPr>
          <w:shd w:val="clear" w:fill="eeee80"/>
        </w:rPr>
        <w:t xml:space="preserve"> الهيئــة العامــة لشــؤون المطابــع الأميريــة،</w:t>
      </w:r>
    </w:p>
    <w:p>
      <w:pPr/>
      <w:r>
        <w:rPr>
          <w:shd w:val="clear" w:fill="eeee80"/>
        </w:rPr>
        <w:t xml:space="preserve"> القاهــرة،</w:t>
      </w:r>
    </w:p>
    <w:p>
      <w:pPr/>
      <w:r>
        <w:rPr>
          <w:shd w:val="clear" w:fill="eeee80"/>
        </w:rPr>
        <w:t xml:space="preserve"> 959(،</w:t>
      </w:r>
    </w:p>
    <w:p>
      <w:pPr/>
      <w:r>
        <w:rPr>
          <w:shd w:val="clear" w:fill="eeee80"/>
        </w:rPr>
        <w:t xml:space="preserve"> ص 56(.</w:t>
      </w:r>
    </w:p>
    <w:p>
      <w:pPr/>
      <w:r>
        <w:rPr>
          <w:shd w:val="clear" w:fill="eeee80"/>
        </w:rPr>
        <w:t xml:space="preserve">والّسلاُم؛</w:t>
      </w:r>
    </w:p>
    <w:p>
      <w:pPr/>
      <w:r>
        <w:rPr>
          <w:shd w:val="clear" w:fill="eeee80"/>
        </w:rPr>
        <w:t xml:space="preserve"> را ًّدا على بعض من هجاه:</w:t>
      </w:r>
    </w:p>
    <w:p>
      <w:pPr/>
      <w:r>
        <w:rPr>
          <w:shd w:val="clear" w:fill="eeee80"/>
        </w:rPr>
        <w:t xml:space="preserve">إذآوىاّلدعوَةوحملَتَها منْالّصحبالأكرمَين،</w:t>
      </w:r>
    </w:p>
    <w:p>
      <w:pPr/>
      <w:r>
        <w:rPr>
          <w:shd w:val="clear" w:fill="eeee80"/>
        </w:rPr>
        <w:t xml:space="preserve">وآمنَهممنأذىقريٍش،</w:t>
      </w:r>
    </w:p>
    <w:p>
      <w:pPr/>
      <w:r>
        <w:rPr>
          <w:shd w:val="clear" w:fill="eeee80"/>
        </w:rPr>
        <w:t xml:space="preserve"> وإقامة صلاة الجنازة عليه عقَبوفاتهأعظَمتكريموتشريٍف.</w:t>
      </w:r>
    </w:p>
    <w:p>
      <w:pPr/>
      <w:r>
        <w:rPr>
          <w:shd w:val="clear" w:fill="eeee80"/>
        </w:rPr>
        <w:t xml:space="preserve">1(</w:t>
      </w:r>
    </w:p>
    <w:p>
      <w:pPr/>
      <w:r>
        <w:rPr>
          <w:shd w:val="clear" w:fill="eeee80"/>
        </w:rPr>
        <w:t xml:space="preserve"> باب موت ال ّنجاشي،</w:t>
      </w:r>
    </w:p>
    <w:p>
      <w:pPr/>
      <w:r>
        <w:rPr>
          <w:shd w:val="clear" w:fill="eeee80"/>
        </w:rPr>
        <w:t xml:space="preserve"> رقم: 388٠.</w:t>
      </w:r>
    </w:p>
    <w:p>
      <w:pPr/>
      <w:r>
        <w:rPr>
          <w:shd w:val="clear" w:fill="eeee80"/>
        </w:rPr>
        <w:t xml:space="preserve"> قال:«توفياليوَمرجلصالٌحمنالحبش،</w:t>
      </w:r>
    </w:p>
    <w:p>
      <w:pPr/>
      <w:r>
        <w:rPr>
          <w:shd w:val="clear" w:fill="eeee80"/>
        </w:rPr>
        <w:t xml:space="preserve">فهلّموافصلّواعليه».</w:t>
      </w:r>
    </w:p>
    <w:p>
      <w:pPr/>
      <w:r>
        <w:rPr>
          <w:shd w:val="clear" w:fill="eeee80"/>
        </w:rPr>
        <w:t xml:space="preserve"> فتتحّركفينفوسهممشاعرالامتنانوالعرفان،</w:t>
      </w:r>
    </w:p>
    <w:p>
      <w:pPr/>
      <w:r>
        <w:rPr>
          <w:shd w:val="clear" w:fill="eeee80"/>
        </w:rPr>
        <w:t xml:space="preserve">المواطنةالإيجابّيةمبدأأصيٌلفالإسام.</w:t>
      </w:r>
    </w:p>
    <w:p>
      <w:pPr/>
      <w:r>
        <w:rPr>
          <w:shd w:val="clear" w:fill="eeee80"/>
        </w:rPr>
        <w:t xml:space="preserve">ولابمقتٍض السلوكالسل ّبيتاهقضاياوطنهومجتمعه،</w:t>
      </w:r>
    </w:p>
    <w:p>
      <w:pPr/>
      <w:r>
        <w:rPr>
          <w:shd w:val="clear" w:fill="eeee80"/>
        </w:rPr>
        <w:t xml:space="preserve">(( - كتاب الجنائز،</w:t>
      </w:r>
    </w:p>
    <w:p>
      <w:pPr/>
      <w:r>
        <w:rPr>
          <w:shd w:val="clear" w:fill="eeee80"/>
        </w:rPr>
        <w:t xml:space="preserve"> رقم: (77.</w:t>
      </w:r>
    </w:p>
    <w:p>
      <w:pPr/>
      <w:r>
        <w:rPr>
          <w:shd w:val="clear" w:fill="eeee80"/>
        </w:rPr>
        <w:t xml:space="preserve"> رقــم: 132٠،</w:t>
      </w:r>
    </w:p>
    <w:p>
      <w:pPr/>
      <w:r>
        <w:rPr>
          <w:shd w:val="clear" w:fill="eeee80"/>
        </w:rPr>
        <w:t xml:space="preserve"> وأخــرج أحمــد في المســند برقمــك 1415٠.</w:t>
      </w:r>
    </w:p>
    <w:p>
      <w:pPr/>
      <w:r>
        <w:rPr>
          <w:shd w:val="clear" w:fill="eeee80"/>
        </w:rPr>
        <w:t xml:space="preserve">191￼￼</w:t>
      </w:r>
    </w:p>
    <w:p>
      <w:pPr/>
      <w:r>
        <w:rPr>
          <w:shd w:val="clear" w:fill="eeee80"/>
        </w:rPr>
        <w:t xml:space="preserve">فيالقضاياالتيتهّماّلنجا ّشيووطنهومجتمعه،</w:t>
      </w:r>
    </w:p>
    <w:p>
      <w:pPr/>
      <w:r>
        <w:rPr>
          <w:shd w:val="clear" w:fill="eeee80"/>
        </w:rPr>
        <w:t xml:space="preserve">وصلاحأمررعّيته،</w:t>
      </w:r>
    </w:p>
    <w:p>
      <w:pPr/>
      <w:r>
        <w:rPr>
          <w:shd w:val="clear" w:fill="eeee80"/>
        </w:rPr>
        <w:t xml:space="preserve">والإسهامفيمايحققذلكبحسبالإمكن.</w:t>
      </w:r>
    </w:p>
    <w:p>
      <w:pPr/>
      <w:r>
        <w:rPr>
          <w:shd w:val="clear" w:fill="eeee80"/>
        </w:rPr>
        <w:t xml:space="preserve">قالتأمسلمةرضياللهعنها:"فواللهماعلمتُنا حزنّاحزنًاقُّطكانأشّدعلينامن ُحزٍنحزنّاهعندذلك؛</w:t>
      </w:r>
    </w:p>
    <w:p>
      <w:pPr/>
      <w:r>
        <w:rPr>
          <w:shd w:val="clear" w:fill="eeee80"/>
        </w:rPr>
        <w:t xml:space="preserve">تخّوفاأن يظهرذلكالّرجلعلىا ّلنجا ّشي،</w:t>
      </w:r>
    </w:p>
    <w:p>
      <w:pPr/>
      <w:r>
        <w:rPr>
          <w:shd w:val="clear" w:fill="eeee80"/>
        </w:rPr>
        <w:t xml:space="preserve">ّ فما لبث أن خرج إليه ا ّلنجا ّشي،</w:t>
      </w:r>
    </w:p>
    <w:p>
      <w:pPr/>
      <w:r>
        <w:rPr>
          <w:shd w:val="clear" w:fill="eeee80"/>
        </w:rPr>
        <w:t xml:space="preserve"> فكن المهاجرون يدعون له بالظهورعلىعدّوه،</w:t>
      </w:r>
    </w:p>
    <w:p>
      <w:pPr/>
      <w:r>
        <w:rPr>
          <w:shd w:val="clear" w:fill="eeee80"/>
        </w:rPr>
        <w:t xml:space="preserve">وا ّلتمكينلهفيبلاده.</w:t>
      </w:r>
    </w:p>
    <w:p>
      <w:pPr/>
      <w:r>
        <w:rPr>
          <w:shd w:val="clear" w:fill="eeee80"/>
        </w:rPr>
        <w:t xml:space="preserve">ثمإنّمبعثواالّزبيربنالعّوامفاستطلعلهمالخبر،</w:t>
      </w:r>
    </w:p>
    <w:p>
      <w:pPr/>
      <w:r>
        <w:rPr>
          <w:shd w:val="clear" w:fill="eeee80"/>
        </w:rPr>
        <w:t xml:space="preserve">وهلاكعدّوه.</w:t>
      </w:r>
    </w:p>
    <w:p>
      <w:pPr/>
      <w:r>
        <w:rPr>
          <w:shd w:val="clear" w:fill="eeee80"/>
        </w:rPr>
        <w:t xml:space="preserve"> ولا ذلك الاجتهاد في ا ّلدعاء</w:t>
      </w:r>
    </w:p>
    <w:p>
      <w:pPr/>
      <w:r>
        <w:rPr>
          <w:shd w:val="clear" w:fill="eeee80"/>
        </w:rPr>
        <w:t xml:space="preserve">با ّلنصرللّنجا ّشي،</w:t>
      </w:r>
    </w:p>
    <w:p>
      <w:pPr/>
      <w:r>
        <w:rPr>
          <w:shd w:val="clear" w:fill="eeee80"/>
        </w:rPr>
        <w:t xml:space="preserve">رغممابينهموبينهمنالاختلاففيا ّلدين.</w:t>
      </w:r>
    </w:p>
    <w:p>
      <w:pPr/>
      <w:r>
        <w:rPr>
          <w:shd w:val="clear" w:fill="eeee80"/>
        </w:rPr>
        <w:t xml:space="preserve">(( - ابن هشام،</w:t>
      </w:r>
    </w:p>
    <w:p>
      <w:pPr/>
      <w:r>
        <w:rPr>
          <w:shd w:val="clear" w:fill="eeee80"/>
        </w:rPr>
        <w:t xml:space="preserve"> السيرة النبوية،</w:t>
      </w:r>
    </w:p>
    <w:p>
      <w:pPr/>
      <w:r>
        <w:rPr>
          <w:shd w:val="clear" w:fill="eeee80"/>
        </w:rPr>
        <w:t xml:space="preserve"> 235/3.</w:t>
      </w:r>
    </w:p>
    <w:p>
      <w:pPr/>
      <w:r>
        <w:rPr>
          <w:shd w:val="clear" w:fill="eeee80"/>
        </w:rPr>
        <w:t xml:space="preserve">فيعلاقةالمواطنبوطنهأوبلد إقامته،</w:t>
      </w:r>
    </w:p>
    <w:p>
      <w:pPr/>
      <w:r>
        <w:rPr>
          <w:shd w:val="clear" w:fill="eeee80"/>
        </w:rPr>
        <w:t xml:space="preserve">ويحرصعلى تحقيقمصالحه،</w:t>
      </w:r>
    </w:p>
    <w:p>
      <w:pPr/>
      <w:r>
        <w:rPr>
          <w:shd w:val="clear" w:fill="eeee80"/>
        </w:rPr>
        <w:t xml:space="preserve">وحفظمكتسباته،</w:t>
      </w:r>
    </w:p>
    <w:p>
      <w:pPr/>
      <w:r>
        <w:rPr>
          <w:shd w:val="clear" w:fill="eeee80"/>
        </w:rPr>
        <w:t xml:space="preserve">ويسهمفيتحقيقنهضتهورقّيه</w:t>
      </w:r>
    </w:p>
    <w:p>
      <w:pPr/>
      <w:r>
        <w:rPr>
          <w:shd w:val="clear" w:fill="eeee80"/>
        </w:rPr>
        <w:t xml:space="preserve">وازدهاره.</w:t>
      </w:r>
    </w:p>
    <w:p>
      <w:pPr/>
      <w:r>
        <w:rPr>
          <w:shd w:val="clear" w:fill="eeee80"/>
        </w:rPr>
        <w:t xml:space="preserve">1(ولذلكورَدفيرواياتهااجتماعهبالأنبياءعليهم</w:t>
      </w:r>
    </w:p>
    <w:p>
      <w:pPr/>
      <w:r>
        <w:rPr>
          <w:shd w:val="clear" w:fill="eeee80"/>
        </w:rPr>
        <w:t xml:space="preserve">(( - انظر جملة وافرة من فوائد الإسراء والمعراج عند ال ّصالح ّي،</w:t>
      </w:r>
    </w:p>
    <w:p>
      <w:pPr/>
      <w:r>
        <w:rPr>
          <w:shd w:val="clear" w:fill="eeee80"/>
        </w:rPr>
        <w:t xml:space="preserve"> سبل الهدى وال ّرشاد،</w:t>
      </w:r>
    </w:p>
    <w:p>
      <w:pPr/>
      <w:r>
        <w:rPr>
          <w:shd w:val="clear" w:fill="eeee80"/>
        </w:rPr>
        <w:t xml:space="preserve">193￼￼</w:t>
      </w:r>
    </w:p>
    <w:p>
      <w:pPr/>
      <w:r>
        <w:rPr>
          <w:shd w:val="clear" w:fill="eeee80"/>
        </w:rPr>
        <w:t xml:space="preserve">ثملقاؤهبهممّرًةأخرى،</w:t>
      </w:r>
    </w:p>
    <w:p>
      <w:pPr/>
      <w:r>
        <w:rPr>
          <w:shd w:val="clear" w:fill="eeee80"/>
        </w:rPr>
        <w:t xml:space="preserve">فكلهادلالاٌتعلىمابينالإسلاموبينغيره من الأديان من الات ّساق والائتلاف.</w:t>
      </w:r>
    </w:p>
    <w:p>
      <w:pPr/>
      <w:r>
        <w:rPr>
          <w:shd w:val="clear" w:fill="eeee80"/>
        </w:rPr>
        <w:t xml:space="preserve">وفيتحّيتهإيّاهموتحّيتهمإيّاهبالّسلاِمإشارٌةإلىأّنالأديانجميًعا فيجوهرهارسائلسلاٍمتحمُلبشائرالّرحمِةوالمحّبةوالّسعادِةللعالمين.</w:t>
      </w:r>
    </w:p>
    <w:p>
      <w:pPr/>
      <w:r>
        <w:rPr>
          <w:shd w:val="clear" w:fill="eeee80"/>
        </w:rPr>
        <w:t xml:space="preserve">ّ فكنالإسراءتذك ًيرابهذهالّصلةبينالأنبياءوالمرسل َين،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2026-08-21T13:28:12+00:00</dcterms:created>
  <dcterms:modified xsi:type="dcterms:W3CDTF">2026-08-21T13:28:12+00:00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