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نظرية تمثيل المعلومات هي المجال الأساسي لمعالجة المعلومات وعلم المعلومات ،</w:t>
      </w:r>
    </w:p>
    <w:p>
      <w:pPr/>
      <w:r>
        <w:rPr>
          <w:shd w:val="clear" w:fill="eeee80"/>
        </w:rPr>
        <w:t xml:space="preserve"> ويمكن تلخيص النظرية في النقاط التالية: 1_مفهوم تمثيل المعلومات: - تعريف التمثيل: تمثيل المعلومات يعني تحويل البيانات إلى شكل يمكن استخدامه أو معالجته.</w:t>
      </w:r>
    </w:p>
    <w:p>
      <w:pPr/>
      <w:r>
        <w:rPr/>
        <w:t xml:space="preserve"> والتفاعل مع البيانات بشكل أكثر فعالية. - التمثيل الرقمي: يتضمن تحويل المعلومات إلى تنسيق رقمي يمكن تخزينه ومعالجته بواسطة الكمبيوتر. - النظم والهياكل: تشمل النظم القائمة على التمثيل ، ونظرية تمثيل المعلومات ، مع تطور التكنولوجيا والعلوم الأساسية 20.</w:t>
      </w:r>
    </w:p>
    <w:p>
      <w:pPr/>
      <w:r>
        <w:rPr>
          <w:shd w:val="clear" w:fill="eeee80"/>
        </w:rPr>
        <w:t xml:space="preserve"> ظهر كمجال علمي متكامل في منتصف القرن-التطور الحديث: بدأ تطوير نظرية تمثيل المعلومات بشكل جدي مع ظهور المعرفة.</w:t>
      </w:r>
    </w:p>
    <w:p>
      <w:pPr/>
      <w:r>
        <w:rPr/>
        <w:t xml:space="preserve"> الحاجة إلى معالجة أكثر منهجية وفعالية للمعلومات. 2_ عالم رئيسي: - كلود شانون (كلود شانون): - يعتبر شانون مؤسس نظرية المعلومات. لقد أنشأنا الأساس النظري لمعالجة المعلومات والاتصالات.</w:t>
      </w:r>
    </w:p>
    <w:p>
      <w:pPr/>
      <w:r>
        <w:rPr>
          <w:shd w:val="clear" w:fill="eeee80"/>
        </w:rPr>
        <w:t xml:space="preserve"> قدم شانون مفهوم "البتات" (البتات) كمقياس لكمية المعلومات وطور نظرية حول كيفية قياس المعلومات وترميزها.</w:t>
      </w:r>
    </w:p>
    <w:p>
      <w:pPr/>
      <w:r>
        <w:rPr/>
        <w:t xml:space="preserve"> نشر كتاب "نظرية المعلومات والاتصالات" ، الذي يناقش تطبيق نظرية شانون في سياق غير تقني. هذا يساهم في فهم أفضل للتمثيل الرقمي للمعلومات. - ميشيل فوكو: - ليس خبيرا في نظرية المعلومات نفسها ،</w:t>
      </w:r>
    </w:p>
    <w:p>
      <w:pPr/>
      <w:r>
        <w:rPr>
          <w:shd w:val="clear" w:fill="eeee80"/>
        </w:rPr>
        <w:t xml:space="preserve"> 3_تطور النظرية:- 50 و 60 ثانية تطورات مهمة في مجال الحوسبة ونظرية المعلومات في 50 و 60 ثانية ،</w:t>
      </w:r>
    </w:p>
    <w:p>
      <w:pPr/>
      <w:r>
        <w:rPr/>
        <w:t xml:space="preserve"> - 70 ثانية و 80 ثانية: تحسن تطبيق نظرية المعلومات في الذكاء الاصطناعي والتعلم الآلي ، ولكن تحسن تطبيق نظرية المعلومات في الذكاء الاصطناعي والتعلم الآلي. لم يتم تطبيق النظرية على مواضيع مثل معالجة البيانات الضخمة والتخزين السحابي.</w:t>
      </w:r>
    </w:p>
    <w:p>
      <w:pPr/>
      <w:r>
        <w:rPr>
          <w:shd w:val="clear" w:fill="eeee80"/>
        </w:rPr>
        <w:t xml:space="preserve"> تجسد هذه المراحل والمساهمات التطور من الأسس النظرية لنظرية تمثيل المعلومات إلى التطبيقات العملية المتقدمة التي تعد جزءا لا يتجزأ من التكنولوجيا الحديثة.</w:t>
      </w:r>
    </w:p>
    <w:p>
      <w:pPr/>
      <w:r>
        <w:rPr>
          <w:shd w:val="clear" w:fill="eeee80"/>
        </w:rPr>
        <w:t xml:space="preserve"> الجوانب الأكثر تقدما لنظرية تمثيل المعلومات: 1_الأساس النظري لتمثيل المعلومات: - نظرية المعلومات (نماذج شانون ويفر):- كلود شانون هو أحد الأسس الأساسية لفهم التمثيل - التمثيل والمفاهيم المنطقية:- ينطوي على دراسة كيفية تمثيل المعلومات من خلال النماذج المنطقية ،</w:t>
      </w:r>
    </w:p>
    <w:p>
      <w:pPr/>
      <w:r>
        <w:rPr>
          <w:shd w:val="clear" w:fill="eeee80"/>
        </w:rPr>
        <w:t xml:space="preserve"> -النماذج الهرمية: - يتم تمثيل البيانات في أنظمة المعلومات والملفات القديمة - تحليل البيانات التفاعلية: - استنادا إلى تمثيل البيانات بطريقة تسمح بالتحليل والتفاعل السريع ،</w:t>
      </w:r>
    </w:p>
    <w:p>
      <w:pPr/>
      <w:r>
        <w:rPr/>
        <w:t xml:space="preserve"> بما في ذلك لوحات المعلومات التفاعلية وأدوات التصور الرسومية. 1_ غير مهتم بمعنى المعلومات: ركزت نظرية شانون على الكمية التقنية للمعلومات ، دون التطرق إلى الفهم أو السياق.</w:t>
      </w:r>
    </w:p>
    <w:p>
      <w:pPr/>
      <w:r>
        <w:rPr>
          <w:shd w:val="clear" w:fill="eeee80"/>
        </w:rPr>
        <w:t xml:space="preserve"> يجادل النقاد بأن المعنى والرمزية يلعبان دورا أساسيا في الطريقة التي نفهم بها المعلومات ونستخدمها.</w:t>
      </w:r>
    </w:p>
    <w:p>
      <w:pPr/>
      <w:r>
        <w:rPr>
          <w:shd w:val="clear" w:fill="eeee80"/>
        </w:rPr>
        <w:t xml:space="preserve"> 2_ تجاهل الجوانب السلوكية والنفسية: لا تأخذ هذه النظرية في الاعتبار كيفية تفاعل الناس نفسيا وسلوكيا مع المعلومات ،</w:t>
      </w:r>
    </w:p>
    <w:p>
      <w:pPr/>
      <w:r>
        <w:rPr/>
        <w:t xml:space="preserve"> مثل كيفية تأثير التعتيم والتركيز على إدراك المعلومات. ديسمبر. أدت هذه الانتقادات إلى إضافات وتغييرات في نظريات تمثيل المعلومات ، مثل نظرية المعلومات السياقية والنظرية الدلالية ، بهدف القضاء على أوجه القصور هذه.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2026-10-19T03:43:20+00:00</dcterms:created>
  <dcterms:modified xsi:type="dcterms:W3CDTF">2026-10-19T03:43:20+00:00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