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إن المنتج هو قلب العملية التسويقية وهو الذي يجمع بين المشتري والبائع،</w:t>
      </w:r>
    </w:p>
    <w:p>
      <w:pPr/>
      <w:r>
        <w:rPr/>
        <w:t xml:space="preserve">المنتج يتحدد موقف البائع والمشتري من حيث الرغبة في شراء أو عدم الرغبة في الشراء.</w:t>
      </w:r>
    </w:p>
    <w:p>
      <w:pPr/>
      <w:r>
        <w:rPr>
          <w:shd w:val="clear" w:fill="eeee80"/>
        </w:rPr>
        <w:t xml:space="preserve"> والسؤال الذي كان يطر ح في السابق ويقول ما هو المنتج الصحيح الذي يمكن بيعه في</w:t>
      </w:r>
    </w:p>
    <w:p>
      <w:pPr/>
      <w:r>
        <w:rPr>
          <w:shd w:val="clear" w:fill="eeee80"/>
        </w:rPr>
        <w:t xml:space="preserve">األسواق الدولية؟ أصبح يطرح بطريقة مختلفة بحيث أصبح السؤال ماذا يمكن أن نبيع في</w:t>
      </w:r>
    </w:p>
    <w:p>
      <w:pPr/>
      <w:r>
        <w:rPr>
          <w:shd w:val="clear" w:fill="eeee80"/>
        </w:rPr>
        <w:t xml:space="preserve">األسواق الدولية؟</w:t>
      </w:r>
    </w:p>
    <w:p>
      <w:pPr/>
      <w:r>
        <w:rPr>
          <w:shd w:val="clear" w:fill="eeee80"/>
        </w:rPr>
        <w:t xml:space="preserve"> وهذا يعني أن إدارة التسويق الدولية يتطلب منها أن تحدد النشاط الذي ترغب</w:t>
      </w:r>
    </w:p>
    <w:p>
      <w:pPr/>
      <w:r>
        <w:rPr>
          <w:shd w:val="clear" w:fill="eeee80"/>
        </w:rPr>
        <w:t xml:space="preserve"> وربما ال تبيع</w:t>
      </w:r>
    </w:p>
    <w:p>
      <w:pPr/>
      <w:r>
        <w:rPr>
          <w:shd w:val="clear" w:fill="eeee80"/>
        </w:rPr>
        <w:t xml:space="preserve">أي منتج ولكن تقدم خدماتها في تلك األسواق.</w:t>
      </w:r>
    </w:p>
    <w:p>
      <w:pPr/>
      <w:r>
        <w:rPr>
          <w:shd w:val="clear" w:fill="eeee80"/>
        </w:rPr>
        <w:t xml:space="preserve"> ليس من السهل اتخاذ قرار بسيط حول السلع الصادرة إلى األسواق الخارجية حيث أن</w:t>
      </w:r>
    </w:p>
    <w:p>
      <w:pPr/>
      <w:r>
        <w:rPr>
          <w:shd w:val="clear" w:fill="eeee80"/>
        </w:rPr>
        <w:t xml:space="preserve"> لذلك فإن من المهم</w:t>
      </w:r>
    </w:p>
    <w:p>
      <w:pPr/>
      <w:r>
        <w:rPr>
          <w:shd w:val="clear" w:fill="eeee80"/>
        </w:rPr>
        <w:t xml:space="preserve">61</w:t>
      </w:r>
    </w:p>
    <w:p>
      <w:pPr/>
      <w:r>
        <w:rPr>
          <w:shd w:val="clear" w:fill="eeee80"/>
        </w:rPr>
        <w:t xml:space="preserve">لألسواق الخارجية.</w:t>
      </w:r>
    </w:p>
    <w:p>
      <w:pPr/>
      <w:r>
        <w:rPr>
          <w:shd w:val="clear" w:fill="eeee80"/>
        </w:rPr>
        <w:t xml:space="preserve"> معظم الشركات قبل دخولها لألسواق الدولية تقوم بتصميم سلع تتناسب واحتياجات</w:t>
      </w:r>
    </w:p>
    <w:p>
      <w:pPr/>
      <w:r>
        <w:rPr>
          <w:shd w:val="clear" w:fill="eeee80"/>
        </w:rPr>
        <w:t xml:space="preserve">األسواق المحلية،</w:t>
      </w:r>
    </w:p>
    <w:p>
      <w:pPr/>
      <w:r>
        <w:rPr>
          <w:shd w:val="clear" w:fill="eeee80"/>
        </w:rPr>
        <w:t xml:space="preserve"> ولكن ليس من الممكن أن تكون هذه السلع التي تم تصميمها للداخل</w:t>
      </w:r>
    </w:p>
    <w:p>
      <w:pPr/>
      <w:r>
        <w:rPr>
          <w:shd w:val="clear" w:fill="eeee80"/>
        </w:rPr>
        <w:t xml:space="preserve">قابلة للتسويق في األسواق الخارجية.</w:t>
      </w:r>
    </w:p>
    <w:p>
      <w:pPr/>
      <w:r>
        <w:rPr>
          <w:shd w:val="clear" w:fill="eeee80"/>
        </w:rPr>
        <w:t xml:space="preserve">يمكن تسويقها في الخارج في كثير من األحيان،</w:t>
      </w:r>
    </w:p>
    <w:p>
      <w:pPr/>
      <w:r>
        <w:rPr>
          <w:shd w:val="clear" w:fill="eeee80"/>
        </w:rPr>
        <w:t xml:space="preserve"> ولكن الشركات تحاول التوفيق بين السلع</w:t>
      </w:r>
    </w:p>
    <w:p>
      <w:pPr/>
      <w:r>
        <w:rPr>
          <w:shd w:val="clear" w:fill="eeee80"/>
        </w:rPr>
        <w:t xml:space="preserve"> دارة التسويق يجب أن تلعب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2026-10-19T17:15:08+00:00</dcterms:created>
  <dcterms:modified xsi:type="dcterms:W3CDTF">2026-10-19T17:15:08+00:00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