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ختام هذا البحث في علم النفس الاجتماعي،</w:t>
      </w:r>
    </w:p>
    <w:p>
      <w:pPr/>
      <w:r>
        <w:rPr/>
        <w:t xml:space="preserve"> يتبادر إلى الذهن مدى أهمية دراسة هذا المجال المثير والمشوق. إن فهم تأثير العوامل الاجتماعية على سلوك الأفراد والعلاقات البينية يمكن أن يقدم لنا نظرة عميقة وشاملة عن البشر وتفاعلاتهم في المجتمع.تعلمنا من خلال هذا البحث أن التنشئة الاجتماعية تلعب دورًا حاسمًا في تشكيل هويتنا وقيمنا واختياراتنا.</w:t>
      </w:r>
    </w:p>
    <w:p>
      <w:pPr/>
      <w:r>
        <w:rPr>
          <w:shd w:val="clear" w:fill="eeee80"/>
        </w:rPr>
        <w:t xml:space="preserve"> إن بناء علاقات صحية وتقوية التواصل الاجتماعي يمكن أن يؤدي إلى رفاهية أفضل للفرد والمجتمع ككل.</w:t>
      </w:r>
    </w:p>
    <w:p>
      <w:pPr/>
      <w:r>
        <w:rPr/>
        <w:t xml:space="preserve">كما كشفت الدراسة أيضًا عن تأثير الشائعات وقوة اللغة الصامتة، والتي يمكن أن تؤثر بشكل كبير على تفاعلاتنا وتصرفاتنا. يجب أن نكون حذرين في تبني المعلومات ونعزز التواصل الفعال والواضح لتجنب سوء التفاهم وانتشار الأخبار غير الدقيقة.</w:t>
      </w:r>
    </w:p>
    <w:p>
      <w:pPr/>
      <w:r>
        <w:rPr>
          <w:shd w:val="clear" w:fill="eeee80"/>
        </w:rPr>
        <w:t xml:space="preserve"> يجب أن ندرك أن علم النفس الاجتماعي يقدم لنا نظرة عميقة في طبيعة البشر وتفاعلاتهم الاجتماعية.</w:t>
      </w:r>
    </w:p>
    <w:p>
      <w:pPr/>
      <w:r>
        <w:rPr/>
        <w:t xml:space="preserve"> إن فهم هذه العمليات يمكن أن يساعدنا في تعزيز العلاقات الإنسانية وبناء مجتمعات أكثر تفاعلية ومتعاطفة.</w:t>
      </w:r>
    </w:p>
    <w:p>
      <w:pPr/>
      <w:r>
        <w:rPr>
          <w:shd w:val="clear" w:fill="eeee80"/>
        </w:rPr>
        <w:t xml:space="preserve"> إن استكشاف هذا المجال المثير سيستمر في إثراء فهمنا للبشر وعلاقاتهم ويساهم في تحسين جودة حياتنا الاجتماعية والنفسية.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2026-10-09T02:25:28+00:00</dcterms:created>
  <dcterms:modified xsi:type="dcterms:W3CDTF">2026-10-09T02:25:28+00:00</dcterms:modified>
</cp:coreProperties>
</file>

<file path=docProps/custom.xml><?xml version="1.0" encoding="utf-8"?>
<Properties xmlns="http://schemas.openxmlformats.org/officeDocument/2006/custom-properties" xmlns:vt="http://schemas.openxmlformats.org/officeDocument/2006/docPropsVTypes"/>
</file>