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ناقشنا في الفصل السابق الخيال والتخيل، والخلل في حياتنا الروحية الذي يتسببان فيه، وكيف يمكن أن تشفى تماماً من تأثيرهما السلبي.ترتبط الأحلام أيضاً ارتباطاً وثيقاً بالخيال كما سنرى في الصفحات التالية.</w:t>
      </w:r>
    </w:p>
    <w:p>
      <w:pPr/>
      <w:r>
        <w:rPr>
          <w:shd w:val="clear" w:fill="eeee80"/>
        </w:rPr>
        <w:t xml:space="preserve"> حيث أن العديد من المسيحيين يكونون عديمي الخبرة في هذا الجانب من الحرب الروحية وغير قادرين على التعامل مع مسألة الأحلام،</w:t>
      </w:r>
    </w:p>
    <w:p>
      <w:pPr/>
      <w:r>
        <w:rPr>
          <w:shd w:val="clear" w:fill="eeee80"/>
        </w:rPr>
        <w:t xml:space="preserve"> فإنهم يجلبون لأنفسهم المشاكل.</w:t>
      </w:r>
    </w:p>
    <w:p>
      <w:pPr/>
      <w:r>
        <w:rPr>
          <w:shd w:val="clear" w:fill="eeee80"/>
        </w:rPr>
        <w:t xml:space="preserve"> من الشائع أن يهتم الناس بالأحلام وأن يفحصوا ما حلموا به الليلة السابقة،</w:t>
      </w:r>
    </w:p>
    <w:p>
      <w:pPr/>
      <w:r>
        <w:rPr>
          <w:shd w:val="clear" w:fill="eeee80"/>
        </w:rPr>
        <w:t xml:space="preserve"> دون أن يدركوا أنهم بذلك يُخدعوا من قبل الشياطين يوجد أيضاً اتجاه لدى الناس أن يفحصوا الأحلام بحسب تعاليم واستنتاجات العلاج النفسي الدهري،</w:t>
      </w:r>
    </w:p>
    <w:p>
      <w:pPr/>
      <w:r>
        <w:rPr/>
        <w:t xml:space="preserve"> سوف أوضح في الصفحات التالية تعليمهم عن الأحلام، وآثارها المشوهة على الإنسان،</w:t>
      </w:r>
    </w:p>
    <w:p>
      <w:pPr/>
      <w:r>
        <w:rPr>
          <w:shd w:val="clear" w:fill="eeee80"/>
        </w:rPr>
        <w:t xml:space="preserve"> وكيف يمكن أن تشفي سوف يصبح واضحاً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2026-09-20T16:22:13+00:00</dcterms:created>
  <dcterms:modified xsi:type="dcterms:W3CDTF">2026-09-20T16:22:13+00:00</dcterms:modified>
</cp:coreProperties>
</file>

<file path=docProps/custom.xml><?xml version="1.0" encoding="utf-8"?>
<Properties xmlns="http://schemas.openxmlformats.org/officeDocument/2006/custom-properties" xmlns:vt="http://schemas.openxmlformats.org/officeDocument/2006/docPropsVTypes"/>
</file>