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الزي الإماراتي أكثر من مجرد ملابس،  فهو رمز عريق يعكس هوية الإمارات وثقافتها الراسخة.  ظل الشعب الإماراتي متمسكًا بزيه التقليدي الذي يُظهر الاعتزاز بالأصالة والتاريخ.  مما يُسهم في الحفاظ على التراث الإماراتي ونقله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