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ياليل دعني للشاعر فاروق جويدة و هو شاعر مصري،  والقصيدة ياليل دعني هي من نوع شعر التفعيلة أنه من أكثر أنواع الشعر شيوعًا،  وهناك فارق بينهما،  حيث إن الشعر العمودي يعتمد على وحدة البيت من حيث الوزن والقافية،  وتسير جميع أبياته على وزن واحد وقافية واحدة،  وتتنوع الأغراض الشعرية داخل القصيدة.  .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 و العاطفة المسيطرة على القصيدة هي اليأس و الألم و هذا ما يعبر عنه في كلمة ياليل لا تعتب على و مكونة من أسلوب نداء و الحزن لدرجة الرجاء و كثرة التألم على حاله و ضياع عمره دون انجاز أي شيء او الفرحة التي نسى كيف طعمها من الأساس. لكن الشاعر بعد عرف انه يجب عليه التغير و ترك هذه الحياة القديمة وراء ظهر و بدء بحياة كلها تفائل وسعادة و قفل الباب وراء ظهر على الحياة في الليل و حده بحزنه. قصيدة يا ليل دعني للشاعر فاروق جويدة ولد في محافظة كفر الشيخ،  وعاش طفولته في محافظة البحيرة تخرج من كلية الآداب قسم الصحافة عام 1968 ،  وبدأ حياته العملية محررا بالقسم الاقتصادي بجريدة الأهرام ثم سكرتيراً لتحرير الأهرام،  وهو حالياً رئيس القسم الثقافي بالأهرام. الفكرة العامة للقصيدة تتحدث عن ترك و مغادرة الشاعر للحياة السلبية و للصراعات النفسيه المتمثلة في الليل و إقباله على حياة الإيجابية و التفاؤل و إكتشاف الذات المتمثلة في النهار كما أن العاطفة المسيطرة على القصيدة هي اليأس و الحزن ثم التفاؤل و الأمل و رسم الشاعر معالم صورة كلية صورت معاناة الشاعر مع اللليل و من أجزاء الصورة قرار الشاعر بالرحيل عن الليل و أنه لم ير السعادة في حياته مع الليل كما أن الإبتسامة غادرت شفاهة  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 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 استثمر الشاعر في قصيدته ما باللازمة الشعرية وهي عبارة عن مجموعة الأصوات،  أو الكلمات التي تعاد في الفقرات،  وهذا التكراري يكشف عن إمكانات،  وتجعله في خدمة ورسالته؛  إذ ما يريد الشاعر أن يقوله،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