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استخدام النباتات في التصميم الداخلي في فلسطين هو موضوع يركز على كيفية دمج النباتات الطبيعية في البيئة الداخلية لتحسين الجوانب الجمالية والصحية في المنازل والمكاتب والأماكن العامة.  حيث يعكس جزءًا من التفاعل بين الطبيعة والحياة اليومية في بيئة تعاني أحيانًا من صعوبات بيئية واجتماعية. استخدام النباتات في التصميم الداخلي يساعد في تحسين المظهر العام للمكان،  يمكن استخدام هذه النباتات لخلق بيئات داخلية تعكس الثقافة المحلية والتراث الفلسطيني. تشير الدراسات إلى أن وجود النباتات داخل المساحات الداخلية يساهم في تحسين الصحة النفسية والبدنية.  التي تواجه تحديات اجتماعية واقتصادية،  يمكن أن تكون النباتات وسيلة لتعزيز الرفاهية النفسية للأفراد في بيئات العمل أو المنازل. في مناطق ذات محدودية في المساحات الخضراء مثل المدن الفلسطينية،  تعتبر النباتات في الأماكن الداخلية وسيلة لتقليل التأثير البيئي السلبي، تعكس النباتات في التصميم الداخلي ثقافة الشعب الفلسطيني،  استخدامها في التصميم الداخلي قد يكون له بعد ثقافي مهم،  توجد بعض التحديات في استخدام النباتات بشكل واسع في التصميم الداخلي.  محدودية الوصول إلى أنواع متنوعة من النباتات بسبب القيود الاقتصادية أو الحواجز اللوجستية. يُعَد دمج النباتات في التصميم الداخلي جزءًا من الاتجاه العام نحو الاستدامة في فلسطين.  يمكن للمصممين الاستفادة من النباتات المحلية والنباتات المقاومة للجفاف لتقليل استهلاك المياه والطاقة،  *أمثلة على استخدام النباتات في فلسطين*  يُلاحظ استخدام النباتات بشكل متزايد لخلق بيئة مريحة وجذابة.  يمكن رؤية إضافة النباتات داخل الصالات والمطابخ،  يشير بحث تأثير استخدام النباتات في التصميم الداخلي في فلسطين إلى أهمية دمج الطبيعة في الفضاءات الداخلية لتوفير بيئة صحية وجمالية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