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دراسات تربط الإفراط باستخدام وسائل التواصل بزيادة القلق والاكتئاب. بينما توصيات الخبراء بتقليلها للصحة النفسية هي رأي مستند للأدلة، وليست حقيقة مطلقة.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2026-09-20T18:45:52+00:00</dcterms:created>
  <dcterms:modified xsi:type="dcterms:W3CDTF">2026-09-20T18:45:52+00:00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