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2- دورة الاستغلال</w:t>
      </w:r>
    </w:p>
    <w:p>
      <w:pPr/>
      <w:r>
        <w:rPr/>
        <w:t xml:space="preserve">1-2 من الناحیة الاقتصادیة: تعرف دورة الاستغلال من الناحیة الاقتصادیة بأنھا مجموعة من العملیات التي تقوم بھا المؤسسة من أجل تحقیق ھدفھا المتمثل في إنتاج السلع والخدمات بغرض تبادلھا ،</w:t>
      </w:r>
    </w:p>
    <w:p>
      <w:pPr/>
      <w:r>
        <w:rPr>
          <w:shd w:val="clear" w:fill="eeee80"/>
        </w:rPr>
        <w:t xml:space="preserve"> وتتكون دورة الاستغلال من ثلاثة مراحل متعاقبة تتمثل في:</w:t>
      </w:r>
    </w:p>
    <w:p>
      <w:pPr/>
      <w:r>
        <w:rPr/>
        <w:t xml:space="preserve">أ- الحصول على السلع والخدمات التي تدخل في عملیة الإنتاج )مرحلة التموین(. ب تحویل السلع والخدمات )المدخلات( إلى منتوجات تامة الصنع )مرحلة الإنتاج(. ج- بیع المنتوجات )مرحلة التسویق(.</w:t>
      </w:r>
    </w:p>
    <w:p>
      <w:pPr/>
      <w:r>
        <w:rPr>
          <w:shd w:val="clear" w:fill="eeee80"/>
        </w:rPr>
        <w:t xml:space="preserve"> ھذه العملیة یجب أن تتم باستمرار لضمان الاستغلال الأمثل للموارد المتمثلة في رأس المال والعمل 2-2 من الناحیة المالیة: دورة الاستغلال )CYCLE D'EXPLOITATION( تعني من الناحیة المالیة شبكة من التدفقات المالیة</w:t>
      </w:r>
    </w:p>
    <w:p>
      <w:pPr/>
      <w:r>
        <w:rPr>
          <w:shd w:val="clear" w:fill="eeee80"/>
        </w:rPr>
        <w:t xml:space="preserve">التي تضمن سیر العملیات التبادلیة بین المؤسسة والأعوان الاقتصادیة الأخرى.</w:t>
      </w:r>
    </w:p>
    <w:p>
      <w:pPr/>
      <w:r>
        <w:rPr/>
        <w:t xml:space="preserve">یمكن تعریف الدورة المالیة )Un cycle financier( بأنھا كل العملیات التي تقوم بھا المؤسسة،</w:t>
      </w:r>
    </w:p>
    <w:p>
      <w:pPr/>
      <w:r>
        <w:rPr>
          <w:shd w:val="clear" w:fill="eeee80"/>
        </w:rPr>
        <w:t xml:space="preserve"> انطلاقا من تحویل الأموال التي بحوزتھا ،</w:t>
      </w:r>
    </w:p>
    <w:p>
      <w:pPr/>
      <w:r>
        <w:rPr>
          <w:shd w:val="clear" w:fill="eeee80"/>
        </w:rPr>
        <w:t xml:space="preserve">7￼</w:t>
      </w:r>
    </w:p>
    <w:p>
      <w:pPr/>
      <w:r>
        <w:rPr/>
        <w:t xml:space="preserve"> الأصول المالیة،</w:t>
      </w:r>
    </w:p>
    <w:p>
      <w:pPr/>
      <w:r>
        <w:rPr>
          <w:shd w:val="clear" w:fill="eeee80"/>
        </w:rPr>
        <w:t xml:space="preserve"> والأموال )النقود( لكي تضمن استمرار نشاطھا وتطورھا،</w:t>
      </w:r>
    </w:p>
    <w:p>
      <w:pPr/>
      <w:r>
        <w:rPr>
          <w:shd w:val="clear" w:fill="eeee80"/>
        </w:rPr>
        <w:t xml:space="preserve">ھناك ثلاثة دورات مالیة أساسیة في المؤسسة دورة الاستغلال ،</w:t>
      </w:r>
    </w:p>
    <w:p>
      <w:pPr/>
      <w:r>
        <w:rPr>
          <w:shd w:val="clear" w:fill="eeee80"/>
        </w:rPr>
        <w:t xml:space="preserve"> دورة الاستثمار ودورة العملیات المالیة،</w:t>
      </w:r>
    </w:p>
    <w:p>
      <w:pPr/>
      <w:r>
        <w:rPr/>
        <w:t xml:space="preserve"> ھذا التصنیف یأخذ بعین الاعتبار معیارین وھما المدة الزمنیة )طویلة أو قصیرة الأجل ، من جھة وطبیعة التدفقات المالیة.</w:t>
      </w:r>
    </w:p>
    <w:p>
      <w:pPr/>
      <w:r>
        <w:rPr>
          <w:shd w:val="clear" w:fill="eeee80"/>
        </w:rPr>
        <w:t xml:space="preserve">3- النظام الإنتاجي )Le système de production(:</w:t>
      </w:r>
    </w:p>
    <w:p>
      <w:pPr/>
      <w:r>
        <w:rPr>
          <w:shd w:val="clear" w:fill="eeee80"/>
        </w:rPr>
        <w:t xml:space="preserve">أداء الوظیفة الإنتاجیة لمھامھا یستدعي وجود نظام إنتاجي،</w:t>
      </w:r>
    </w:p>
    <w:p>
      <w:pPr/>
      <w:r>
        <w:rPr>
          <w:shd w:val="clear" w:fill="eeee80"/>
        </w:rPr>
        <w:t xml:space="preserve"> والذي یمكن تعریفھ كإطار تنظیمي لتدفقات الإنتاج یأخذ بعین الاعتبار متغیرین رئیسیین ھما المدة اللازمة للإنتاج،</w:t>
      </w:r>
    </w:p>
    <w:p>
      <w:pPr/>
      <w:r>
        <w:rPr/>
        <w:t xml:space="preserve"> وكذلك عدد العملیات التي یجب القیام بھا للحصول على المنتوجات النھائیة ،</w:t>
      </w:r>
    </w:p>
    <w:p>
      <w:pPr/>
      <w:r>
        <w:rPr>
          <w:shd w:val="clear" w:fill="eeee80"/>
        </w:rPr>
        <w:t xml:space="preserve"> ویھدف ھذا النظام إلى ما یلي:</w:t>
      </w:r>
    </w:p>
    <w:p>
      <w:pPr/>
      <w:r>
        <w:rPr>
          <w:shd w:val="clear" w:fill="eeee80"/>
        </w:rPr>
        <w:t xml:space="preserve">أ الإنتاجیة : العلاقة بین مستوى الإنتاج والوسائل المستخدمة في تحقیقھ.</w:t>
      </w:r>
    </w:p>
    <w:p>
      <w:pPr/>
      <w:r>
        <w:rPr>
          <w:shd w:val="clear" w:fill="eeee80"/>
        </w:rPr>
        <w:t xml:space="preserve"> ب - المرونة : وھي قدرة الجھاز الإنتاجي للاستجابة للتغیرات الكمیة والنوعیة للسوق</w:t>
      </w:r>
    </w:p>
    <w:p>
      <w:pPr/>
      <w:r>
        <w:rPr/>
        <w:t xml:space="preserve">ج - الجودة : التي تستدعي من المؤسسة إنتاج منتوجات ترضي احتیاجات الزبائن خاصة في ظل زیادة المنافسة واشتدادھا بین المؤسسات، فلم یعد السعر والتكلفة ھما المتغیران الرئیسیان في اللعبة التنافسیة ،</w:t>
      </w:r>
    </w:p>
    <w:p>
      <w:pPr/>
      <w:r>
        <w:rPr>
          <w:shd w:val="clear" w:fill="eeee80"/>
        </w:rPr>
        <w:t xml:space="preserve"> بل أصبحت القدرة على الاستجابة للاحتیاجات المتنوعة بصورة دقیقة وسریعة تشكل المیزة التنافسیة للمؤسسة.</w:t>
      </w:r>
    </w:p>
    <w:p>
      <w:pPr/>
      <w:r>
        <w:rPr/>
        <w:t xml:space="preserve">إضافة إلى العوامل التي سبق ذكرھا ، فإن الوظیفة الإنتاجیة علیھا مسؤولیة التوفیق بین الأھداف المختلفة للمؤسسة،</w:t>
      </w:r>
    </w:p>
    <w:p>
      <w:pPr/>
      <w:r>
        <w:rPr>
          <w:shd w:val="clear" w:fill="eeee80"/>
        </w:rPr>
        <w:t xml:space="preserve"> فالبحث عن تحقیق أقصى الأرباح من خلال الإنتاجیة الكبیرة قد لا یتلاءم مع عامل المرونة الدینامیكیة،</w:t>
      </w:r>
    </w:p>
    <w:p>
      <w:pPr/>
      <w:r>
        <w:rPr>
          <w:shd w:val="clear" w:fill="eeee80"/>
        </w:rPr>
        <w:t xml:space="preserve"> خاصة في ظل التنوع الكبیر في المنتجات والتي تتطور باستمرار )La differenciation( لذلك فإن توسیع مجال الإنتاج في المؤسسة لیشمل منتوجات أخرى قد یؤدي إلى اختلال الإنتاج في المؤسسة ،</w:t>
      </w:r>
    </w:p>
    <w:p>
      <w:pPr/>
      <w:r>
        <w:rPr>
          <w:shd w:val="clear" w:fill="eeee80"/>
        </w:rPr>
        <w:t xml:space="preserve"> وینعكس سلبا على جودة المنتوجات.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2026-10-23T01:43:39+00:00</dcterms:created>
  <dcterms:modified xsi:type="dcterms:W3CDTF">2026-10-23T01:43:39+00:00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