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التاسع: التنمية االقتصادية في دولة اإلمار ات</w:t>
      </w:r>
    </w:p>
    <w:p>
      <w:pPr/>
      <w:r>
        <w:rPr>
          <w:shd w:val="clear" w:fill="eeee80"/>
        </w:rPr>
        <w:t xml:space="preserve">ـ مراحل التطور االقتصادي:</w:t>
      </w:r>
    </w:p>
    <w:p>
      <w:pPr/>
      <w:r>
        <w:rPr/>
        <w:t xml:space="preserve">يـا في الحرية المالية واالقتصادية، وسهولة تأسيس الشركات.</w:t>
      </w:r>
    </w:p>
    <w:p>
      <w:pPr/>
      <w:r>
        <w:rPr>
          <w:shd w:val="clear" w:fill="eeee80"/>
        </w:rPr>
        <w:t xml:space="preserve">ـ احتلت اإلما ارت المركز األول إقليمًّ</w:t>
      </w:r>
    </w:p>
    <w:p>
      <w:pPr/>
      <w:r>
        <w:rPr>
          <w:shd w:val="clear" w:fill="eeee80"/>
        </w:rPr>
        <w:t xml:space="preserve">1ـ تجارة المسافات البعيدة وإعادة التصدير:</w:t>
      </w:r>
    </w:p>
    <w:p>
      <w:pPr/>
      <w:r>
        <w:rPr>
          <w:shd w:val="clear" w:fill="eeee80"/>
        </w:rPr>
        <w:t xml:space="preserve">يـا بعد سيطرة البرتغاليين على المحيط الهندي عام ،</w:t>
      </w:r>
    </w:p>
    <w:p>
      <w:pPr/>
      <w:r>
        <w:rPr>
          <w:shd w:val="clear" w:fill="eeee80"/>
        </w:rPr>
        <w:t xml:space="preserve">الخليج العربي بعد انهيار القواسم عام .</w:t>
      </w:r>
    </w:p>
    <w:p>
      <w:pPr/>
      <w:r>
        <w:rPr>
          <w:shd w:val="clear" w:fill="eeee80"/>
        </w:rPr>
        <w:t xml:space="preserve">ـ اعتمد االقتصاد على تجارة اللؤلؤ إلى أن انهارت في الثالثينيات من القرن الماضي.</w:t>
      </w:r>
    </w:p>
    <w:p>
      <w:pPr/>
      <w:r>
        <w:rPr>
          <w:shd w:val="clear" w:fill="eeee80"/>
        </w:rPr>
        <w:t xml:space="preserve">ـ بدأ النماء والتطور االقتصادي مع تكون دولة اإلما ارت في 2 ديسمبر 1971 حيث كان القطاع النفطي</w:t>
      </w:r>
    </w:p>
    <w:p>
      <w:pPr/>
      <w:r>
        <w:rPr/>
        <w:t xml:space="preserve">يشكل ،%75 وقد أدى تراجع أسعار النفط عام 1981 إلى تراجع في معدالت النمو حتى عام .</w:t>
      </w:r>
    </w:p>
    <w:p>
      <w:pPr/>
      <w:r>
        <w:rPr>
          <w:shd w:val="clear" w:fill="eeee80"/>
        </w:rPr>
        <w:t xml:space="preserve">2ـ التخطيط والتهيؤ لالنطالق:</w:t>
      </w:r>
    </w:p>
    <w:p>
      <w:pPr/>
      <w:r>
        <w:rPr>
          <w:shd w:val="clear" w:fill="eeee80"/>
        </w:rPr>
        <w:t xml:space="preserve">ـ تشكيل المؤسسات االقتصادية واالجتماعية والسياسية بصورة رسمية،</w:t>
      </w:r>
    </w:p>
    <w:p>
      <w:pPr/>
      <w:r>
        <w:rPr>
          <w:shd w:val="clear" w:fill="eeee80"/>
        </w:rPr>
        <w:t xml:space="preserve">مواطني الدولة بحوافز مجزية أسهمت في رفع معدالت المعيشة.</w:t>
      </w:r>
    </w:p>
    <w:p>
      <w:pPr/>
      <w:r>
        <w:rPr>
          <w:shd w:val="clear" w:fill="eeee80"/>
        </w:rPr>
        <w:t xml:space="preserve">3ـ تنويع مصادر الدخل القومي:</w:t>
      </w:r>
    </w:p>
    <w:p>
      <w:pPr/>
      <w:r>
        <w:rPr>
          <w:shd w:val="clear" w:fill="eeee80"/>
        </w:rPr>
        <w:t xml:space="preserve">ـ حرص المشروع االقتصادي في اإلمارات خلق قاعدة متنوعة لإلنتاج،</w:t>
      </w:r>
    </w:p>
    <w:p>
      <w:pPr/>
      <w:r>
        <w:rPr/>
        <w:t xml:space="preserve"> وتنويع مصادر الدخل القومي؛</w:t>
      </w:r>
    </w:p>
    <w:p>
      <w:pPr/>
      <w:r>
        <w:rPr>
          <w:shd w:val="clear" w:fill="eeee80"/>
        </w:rPr>
        <w:t xml:space="preserve">لضمان اقتصاد قوي ومتوازن،</w:t>
      </w:r>
    </w:p>
    <w:p>
      <w:pPr/>
      <w:r>
        <w:rPr>
          <w:shd w:val="clear" w:fill="eeee80"/>
        </w:rPr>
        <w:t xml:space="preserve">تشهد تغيرات مستمرة بحسب األوضاع االقتصادية العالمية.</w:t>
      </w:r>
    </w:p>
    <w:p>
      <w:pPr/>
      <w:r>
        <w:rPr/>
        <w:t xml:space="preserve">ـ استم ارر مستوى المعيشة المرتفع لإلما ارتيين، وتوفير فرص العمل المناسبة لهم.</w:t>
      </w:r>
    </w:p>
    <w:p>
      <w:pPr/>
      <w:r>
        <w:rPr>
          <w:shd w:val="clear" w:fill="eeee80"/>
        </w:rPr>
        <w:t xml:space="preserve">4ـ توسيع مساهمة القطاع الخاص في عملية التنمية</w:t>
      </w:r>
    </w:p>
    <w:p>
      <w:pPr/>
      <w:r>
        <w:rPr/>
        <w:t xml:space="preserve">ـ التوظيف الجيد لموارد النفط، وتوفير الدعم الحكومي، واالنفاق على تنمية القطاعات االقتصادية الواعدة.</w:t>
      </w:r>
    </w:p>
    <w:p>
      <w:pPr/>
      <w:r>
        <w:rPr>
          <w:shd w:val="clear" w:fill="eeee80"/>
        </w:rPr>
        <w:t xml:space="preserve"> توفير المناخ المالئم لجذب االستثمارات الخاصة محلية وأجنبية.</w:t>
      </w:r>
    </w:p>
    <w:p>
      <w:pPr/>
      <w:r>
        <w:rPr>
          <w:shd w:val="clear" w:fill="eeee80"/>
        </w:rPr>
        <w:t xml:space="preserve">ـ تطوير وتحديث القوانين والتشريعات لتتواكب مع متطلبات العصر.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2026-09-08T07:36:51+00:00</dcterms:created>
  <dcterms:modified xsi:type="dcterms:W3CDTF">2026-09-08T07:36:51+00:00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