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اإلتصال الذاتي: هو اإلتصال الذي يكون محوره الفرد ذاته بحيث يكون الفرد نفسه هو المرسل والمستقبل في نفس الوقت،</w:t>
      </w:r>
    </w:p>
    <w:p>
      <w:pPr/>
      <w:r>
        <w:rPr>
          <w:shd w:val="clear" w:fill="eeee80"/>
        </w:rPr>
        <w:t xml:space="preserve">استخداما علق باألفكار ا اإلتصال في حياتنا اليومية.</w:t>
      </w:r>
    </w:p>
    <w:p>
      <w:pPr/>
      <w:r>
        <w:rPr>
          <w:shd w:val="clear" w:fill="eeee80"/>
        </w:rPr>
        <w:t xml:space="preserve"> حيث يتخذ الفرد قراراته بناء على المعلومات التي يتلقاها من حواسه،</w:t>
      </w:r>
    </w:p>
    <w:p>
      <w:pPr/>
      <w:r>
        <w:rPr/>
        <w:t xml:space="preserve"> وهو نتيجة مخاطبته لنفسه فيما يت أو التهيؤ لحضور اجتماع،</w:t>
      </w:r>
    </w:p>
    <w:p>
      <w:pPr/>
      <w:r>
        <w:rPr>
          <w:shd w:val="clear" w:fill="eeee80"/>
        </w:rPr>
        <w:t xml:space="preserve"> حيث تكون وسيلة اإلتصال هي المخ الذي يترجم األفكار</w:t>
      </w:r>
    </w:p>
    <w:p>
      <w:pPr/>
      <w:r>
        <w:rPr/>
        <w:t xml:space="preserve">والمشاعر ويفسرها ويتخذ القرارات بناء على 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2026-08-24T09:57:18+00:00</dcterms:created>
  <dcterms:modified xsi:type="dcterms:W3CDTF">2026-08-24T09:57:18+00:00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