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المستدامة الى حماية ودعم فرص التطوير المستقبلى،  بحيث يتم إدارة جميع المصادر بطريقة توفر هي نقطة التلاقى ما بين احتياجات الزوار والمنطقة المضيفة لهم،  مما يؤدي الواقع الحضاري والنمط البيئي الضروري والتنوع الحيوي وجميع مستلزمات الاحتياجات الاقتصادية والاجتماعية والروحية،  وأنظمتها. والإستدامة السياحة، هنالك ثلاث مظاهر متداخلة: الاستدامة البيئية. الاستدامة الاقتصادية. الاستدامة الاجتماعية والثقافية. كما ان الاستدامة تشتمل بالضرورة على الاستمرارية،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