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موضوع الشركات الناشئة من أكثر المواضيع التي تسلطت عليها األضواء في بيئة</w:t>
      </w:r>
    </w:p>
    <w:p>
      <w:pPr/>
      <w:r>
        <w:rPr/>
        <w:t xml:space="preserve"> وتجدر اإلشارة أن الجزائر تأخرت قليال في إطالق هذا النوع من</w:t>
      </w:r>
    </w:p>
    <w:p>
      <w:pPr/>
      <w:r>
        <w:rPr>
          <w:shd w:val="clear" w:fill="eeee80"/>
        </w:rPr>
        <w:t xml:space="preserve"> خاصة في ظل التأخر التكنولوجي على مختلف األصعدة،</w:t>
      </w:r>
    </w:p>
    <w:p>
      <w:pPr/>
      <w:r>
        <w:rPr>
          <w:shd w:val="clear" w:fill="eeee80"/>
        </w:rPr>
        <w:t xml:space="preserve">االنفاق الحكومي على البحث العلمي والتطوير الذي لم يتجاوز %7 من اجمالي الناتج المحلي</w:t>
      </w:r>
    </w:p>
    <w:p>
      <w:pPr/>
      <w:r>
        <w:rPr>
          <w:shd w:val="clear" w:fill="eeee80"/>
        </w:rPr>
        <w:t xml:space="preserve">سنة 2016 محتلة بذلك المرتبة 64 على المستوى العالي.</w:t>
      </w:r>
    </w:p>
    <w:p>
      <w:pPr/>
      <w:r>
        <w:rPr/>
        <w:t xml:space="preserve">بالنسبة للجزائر وبالرغم من وجود بعض المبادرات المحدودة في انشاء شركات ناشئة،</w:t>
      </w:r>
    </w:p>
    <w:p>
      <w:pPr/>
      <w:r>
        <w:rPr>
          <w:shd w:val="clear" w:fill="eeee80"/>
        </w:rPr>
        <w:t xml:space="preserve"> كما يالحظ أن أغلب الشركات الناشئة تنشط في مجال</w:t>
      </w:r>
    </w:p>
    <w:p>
      <w:pPr/>
      <w:r>
        <w:rPr/>
        <w:t xml:space="preserve"> كما أنها مجرد محاكاة لتجارب سابقة في العالم،</w:t>
      </w:r>
    </w:p>
    <w:p>
      <w:pPr/>
      <w:r>
        <w:rPr>
          <w:shd w:val="clear" w:fill="eeee80"/>
        </w:rPr>
        <w:t xml:space="preserve"> كما هو الحال بالنسبة</w:t>
      </w:r>
    </w:p>
    <w:p>
      <w:pPr/>
      <w:r>
        <w:rPr>
          <w:shd w:val="clear" w:fill="eeee80"/>
        </w:rPr>
        <w:t xml:space="preserve">ألنجح الشركات الناشئة على المستوى الوطني،</w:t>
      </w:r>
    </w:p>
    <w:p>
      <w:pPr/>
      <w:r>
        <w:rPr/>
        <w:t xml:space="preserve"> شركة واد كنيس (ouedkniss.موقع الكتروني مخصص لإلعالنات،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2026-09-01T19:14:29+00:00</dcterms:created>
  <dcterms:modified xsi:type="dcterms:W3CDTF">2026-09-01T19:14:29+00:00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