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تعتبر الأسواق المالية من أهم العناصر التي تدفع عجلة الاقتصاد،</w:t>
      </w:r>
    </w:p>
    <w:p>
      <w:pPr/>
      <w:r>
        <w:rPr>
          <w:shd w:val="clear" w:fill="eeee80"/>
        </w:rPr>
        <w:t xml:space="preserve"> فهي المحرك الرئيسي لتدفق رؤوس الأموال والاستثمار،</w:t>
      </w:r>
    </w:p>
    <w:p>
      <w:pPr/>
      <w:r>
        <w:rPr>
          <w:shd w:val="clear" w:fill="eeee80"/>
        </w:rPr>
        <w:t xml:space="preserve"> مما يساهم في النمو الاقتصادي وتوفير فرص العمل.</w:t>
      </w:r>
    </w:p>
    <w:p>
      <w:pPr/>
      <w:r>
        <w:rPr>
          <w:shd w:val="clear" w:fill="eeee80"/>
        </w:rPr>
        <w:t xml:space="preserve"> فإن هذه الأسواق تتسم بطبيعتها المتقلبة والمعقدة،</w:t>
      </w:r>
    </w:p>
    <w:p>
      <w:pPr/>
      <w:r>
        <w:rPr>
          <w:shd w:val="clear" w:fill="eeee80"/>
        </w:rPr>
        <w:t xml:space="preserve"> مما يستدعي وجود إطار تنظيمي فعال لضمان استقرارها وكفاءتها وحماية مصالح المستثمرين.</w:t>
      </w:r>
    </w:p>
    <w:p>
      <w:pPr/>
      <w:r>
        <w:rPr>
          <w:shd w:val="clear" w:fill="eeee80"/>
        </w:rPr>
        <w:t xml:space="preserve">يهدف هذا البحث إلى تقديم نظرة شاملة حول تنظيم الأسواق المالية،</w:t>
      </w:r>
    </w:p>
    <w:p>
      <w:pPr/>
      <w:r>
        <w:rPr>
          <w:shd w:val="clear" w:fill="eeee80"/>
        </w:rPr>
        <w:t xml:space="preserve"> والتحديات التي تواجه المنظمين،</w:t>
      </w:r>
    </w:p>
    <w:p>
      <w:pPr/>
      <w:r>
        <w:rPr>
          <w:shd w:val="clear" w:fill="eeee80"/>
        </w:rPr>
        <w:t xml:space="preserve">المبحث الأول: نظرة عامة على الأسواق المالية وتنظيمها</w:t>
      </w:r>
    </w:p>
    <w:p>
      <w:pPr/>
      <w:r>
        <w:rPr>
          <w:shd w:val="clear" w:fill="eeee80"/>
        </w:rPr>
        <w:t xml:space="preserve"> المطلب الاول تعريف الأسواق المالية</w:t>
      </w:r>
    </w:p>
    <w:p>
      <w:pPr/>
      <w:r>
        <w:rPr>
          <w:shd w:val="clear" w:fill="eeee80"/>
        </w:rPr>
        <w:t xml:space="preserve">الأسواق المالية هي المنصات التي يتم من خلالها تبادل الأموال والأدوات المالية.</w:t>
      </w:r>
    </w:p>
    <w:p>
      <w:pPr/>
      <w:r>
        <w:rPr>
          <w:shd w:val="clear" w:fill="eeee80"/>
        </w:rPr>
        <w:t xml:space="preserve"> والمشتقات.</w:t>
      </w:r>
    </w:p>
    <w:p>
      <w:pPr/>
      <w:r>
        <w:rPr>
          <w:shd w:val="clear" w:fill="eeee80"/>
        </w:rPr>
        <w:t xml:space="preserve"> يمكن تقسيم الأسواق المالية إلى نوعين رئيسيين:</w:t>
      </w:r>
    </w:p>
    <w:p>
      <w:pPr/>
      <w:r>
        <w:rPr>
          <w:shd w:val="clear" w:fill="eeee80"/>
        </w:rPr>
        <w:t xml:space="preserve">— السوق الأولية: هي السوق التي يتم فيها إصدار الأوراق المالية لأول مرة،</w:t>
      </w:r>
    </w:p>
    <w:p>
      <w:pPr/>
      <w:r>
        <w:rPr>
          <w:shd w:val="clear" w:fill="eeee80"/>
        </w:rPr>
        <w:t xml:space="preserve"> حيث تقوم الشركات أو الحكومات ببيع أسهمها أو سنداتها لجمع الأموال.</w:t>
      </w:r>
    </w:p>
    <w:p>
      <w:pPr/>
      <w:r>
        <w:rPr>
          <w:shd w:val="clear" w:fill="eeee80"/>
        </w:rPr>
        <w:t xml:space="preserve">— السوق الثانوية: هي السوق التي يتم فيها تداول الأوراق المالية بعد إصدارها،</w:t>
      </w:r>
    </w:p>
    <w:p>
      <w:pPr/>
      <w:r>
        <w:rPr>
          <w:shd w:val="clear" w:fill="eeee80"/>
        </w:rPr>
        <w:t xml:space="preserve">تنظيم الأسواق المالية ضروري لعدة أسباب،</w:t>
      </w:r>
    </w:p>
    <w:p>
      <w:pPr/>
      <w:r>
        <w:rPr>
          <w:shd w:val="clear" w:fill="eeee80"/>
        </w:rPr>
        <w:t xml:space="preserve">— حماية المستثمرين: يهدف التنظيم إلى حماية المستثمرين من المخاطر المحتملة،</w:t>
      </w:r>
    </w:p>
    <w:p>
      <w:pPr/>
      <w:r>
        <w:rPr>
          <w:shd w:val="clear" w:fill="eeee80"/>
        </w:rPr>
        <w:t xml:space="preserve">— ضمان الشفافية: يساعد تنظيم الأسواق على توفير المعلومات الدقيقة والموثوقة للمستثمرين،</w:t>
      </w:r>
    </w:p>
    <w:p>
      <w:pPr/>
      <w:r>
        <w:rPr>
          <w:shd w:val="clear" w:fill="eeee80"/>
        </w:rPr>
        <w:t xml:space="preserve"> مما يعزز الشفافية.</w:t>
      </w:r>
    </w:p>
    <w:p>
      <w:pPr/>
      <w:r>
        <w:rPr>
          <w:shd w:val="clear" w:fill="eeee80"/>
        </w:rPr>
        <w:t xml:space="preserve">— الكفاءة: يسعى التنظيم إلى تحسين كفاءة الأسواق من خلال تقليل الفجوات المعلوماتية وزيادة المنافسة.</w:t>
      </w:r>
    </w:p>
    <w:p>
      <w:pPr/>
      <w:r>
        <w:rPr>
          <w:shd w:val="clear" w:fill="eeee80"/>
        </w:rPr>
        <w:t xml:space="preserve"> المطلب الثالث أهداف و أدوات ومؤسسات  تنظيم الأسواق المالية</w:t>
      </w:r>
    </w:p>
    <w:p>
      <w:pPr/>
      <w:r>
        <w:rPr>
          <w:shd w:val="clear" w:fill="eeee80"/>
        </w:rPr>
        <w:t xml:space="preserve">تتمثل الأهداف العامة والخاصة لتنظيم الأسواق المالية في النقاط التالية:</w:t>
      </w:r>
    </w:p>
    <w:p>
      <w:pPr/>
      <w:r>
        <w:rPr>
          <w:shd w:val="clear" w:fill="eeee80"/>
        </w:rPr>
        <w:t xml:space="preserve">— ضمان سيولة الأسواق: توفير بيئة يسهل فيها على المشاركين شراء وبيع الأوراق المالية.</w:t>
      </w:r>
    </w:p>
    <w:p>
      <w:pPr/>
      <w:r>
        <w:rPr>
          <w:shd w:val="clear" w:fill="eeee80"/>
        </w:rPr>
        <w:t xml:space="preserve">— خفض مخاطر الإفلاس: تأمين السوق ضد الاعتداءات المالية التي يمكن أن تؤثر على الاستقرار الاقتصادي.</w:t>
      </w:r>
    </w:p>
    <w:p>
      <w:pPr/>
      <w:r>
        <w:rPr>
          <w:shd w:val="clear" w:fill="eeee80"/>
        </w:rPr>
        <w:t xml:space="preserve">تستخدم الجهات التنظيمية مجموعة من الأدوات والممارسات لتنظيم الأسواق المالية،</w:t>
      </w:r>
    </w:p>
    <w:p>
      <w:pPr/>
      <w:r>
        <w:rPr>
          <w:shd w:val="clear" w:fill="eeee80"/>
        </w:rPr>
        <w:t xml:space="preserve"> مثل:</w:t>
      </w:r>
    </w:p>
    <w:p>
      <w:pPr/>
      <w:r>
        <w:rPr>
          <w:shd w:val="clear" w:fill="eeee80"/>
        </w:rPr>
        <w:t xml:space="preserve">— التشريعات: وضع قوانين تحكم تداول الأوراق المالية وتحمي المستثمرين.</w:t>
      </w:r>
    </w:p>
    <w:p>
      <w:pPr/>
      <w:r>
        <w:rPr>
          <w:shd w:val="clear" w:fill="eeee80"/>
        </w:rPr>
        <w:t xml:space="preserve">— الإشراف: إدارة المخاطر ومراقبة الجوانب المختلفة للسوق من قبل المؤسسات التنظيمية.</w:t>
      </w:r>
    </w:p>
    <w:p>
      <w:pPr/>
      <w:r>
        <w:rPr>
          <w:shd w:val="clear" w:fill="eeee80"/>
        </w:rPr>
        <w:t xml:space="preserve">تشمل المؤسسات التنظيمية:</w:t>
      </w:r>
    </w:p>
    <w:p>
      <w:pPr/>
      <w:r>
        <w:rPr>
          <w:shd w:val="clear" w:fill="eeee80"/>
        </w:rPr>
        <w:t xml:space="preserve">— البنوك المركزية: تلعب دوراً حيوياً في استقرار النظام المالي من خلال التحكم في السياسات النقدية.</w:t>
      </w:r>
    </w:p>
    <w:p>
      <w:pPr/>
      <w:r>
        <w:rPr>
          <w:shd w:val="clear" w:fill="eeee80"/>
        </w:rPr>
        <w:t xml:space="preserve">— هيئات الأوراق المالية: تراقب الأنشطة في الأسواق المالية وتضمن تطبيق القوانين والتنظيمات.</w:t>
      </w:r>
    </w:p>
    <w:p>
      <w:pPr/>
      <w:r>
        <w:rPr>
          <w:shd w:val="clear" w:fill="eeee80"/>
        </w:rPr>
        <w:t xml:space="preserve">المبحث الثاني :  دور الجهات الرقابية  و  الإتجاهات الحديثة في تنظيم الاسواق المالية </w:t>
      </w:r>
    </w:p>
    <w:p>
      <w:pPr/>
      <w:r>
        <w:rPr>
          <w:shd w:val="clear" w:fill="eeee80"/>
        </w:rPr>
        <w:t xml:space="preserve">المطلب الأول: دور الجهات الرقابية في تنظيم الأسواق المالية</w:t>
      </w:r>
    </w:p>
    <w:p>
      <w:pPr/>
      <w:r>
        <w:rPr>
          <w:shd w:val="clear" w:fill="eeee80"/>
        </w:rPr>
        <w:t xml:space="preserve">الجهات الرقابية هي هيئات أو منظمات تُعنى بمراقبة وتنظيم النشاطات المالية في الأسواق المالية للحفاظ على نزاهتها وسلامتها.</w:t>
      </w:r>
    </w:p>
    <w:p>
      <w:pPr/>
      <w:r>
        <w:rPr>
          <w:shd w:val="clear" w:fill="eeee80"/>
        </w:rPr>
        <w:t xml:space="preserve"> تختلف أنواع هذه الجهات من حيث الاختصاصات والأهداف،</w:t>
      </w:r>
    </w:p>
    <w:p>
      <w:pPr/>
      <w:r>
        <w:rPr>
          <w:shd w:val="clear" w:fill="eeee80"/>
        </w:rPr>
        <w:t xml:space="preserve"> ويمكن تقسيمها إلى:</w:t>
      </w:r>
    </w:p>
    <w:p>
      <w:pPr/>
      <w:r>
        <w:rPr>
          <w:shd w:val="clear" w:fill="eeee80"/>
        </w:rPr>
        <w:t xml:space="preserve">— الهيئات الحكومية: مثل البنوك المركزية ووزارات المالية،</w:t>
      </w:r>
    </w:p>
    <w:p>
      <w:pPr/>
      <w:r>
        <w:rPr>
          <w:shd w:val="clear" w:fill="eeee80"/>
        </w:rPr>
        <w:t xml:space="preserve">— هيئات التنظيم المستقل: مثل هيئات الأوراق المالية (مثل هيئة الأوراق المالية والسلع) والتي تُعنى بتنظيم سوق الأسهم والسندات.</w:t>
      </w:r>
    </w:p>
    <w:p>
      <w:pPr/>
      <w:r>
        <w:rPr>
          <w:shd w:val="clear" w:fill="eeee80"/>
        </w:rPr>
        <w:t xml:space="preserve">— الهيئات الدولية: مثل صندوق النقد الدولي والبنك الدولي،</w:t>
      </w:r>
    </w:p>
    <w:p>
      <w:pPr/>
      <w:r>
        <w:rPr>
          <w:shd w:val="clear" w:fill="eeee80"/>
        </w:rPr>
        <w:t xml:space="preserve">الأهداف الرئيسية للرقابة على الأسواق المالية</w:t>
      </w:r>
    </w:p>
    <w:p>
      <w:pPr/>
      <w:r>
        <w:rPr>
          <w:shd w:val="clear" w:fill="eeee80"/>
        </w:rPr>
        <w:t xml:space="preserve">تهدف الرقابة على الأسواق المالية إلى تحقيق مجموعة من الأهداف المهمة،</w:t>
      </w:r>
    </w:p>
    <w:p>
      <w:pPr/>
      <w:r>
        <w:rPr>
          <w:shd w:val="clear" w:fill="eeee80"/>
        </w:rPr>
        <w:t xml:space="preserve"> من بينها:</w:t>
      </w:r>
    </w:p>
    <w:p>
      <w:pPr/>
      <w:r>
        <w:rPr>
          <w:shd w:val="clear" w:fill="eeee80"/>
        </w:rPr>
        <w:t xml:space="preserve">— حماية المستثمرين: من خلال توفير معلومات دقيقة وكاملة حول الأوراق المالية.</w:t>
      </w:r>
    </w:p>
    <w:p>
      <w:pPr/>
      <w:r>
        <w:rPr>
          <w:shd w:val="clear" w:fill="eeee80"/>
        </w:rPr>
        <w:t xml:space="preserve">— تعزيز الشفافية: لضمان تحقيق العدالة والمنافسة النزيهة.</w:t>
      </w:r>
    </w:p>
    <w:p>
      <w:pPr/>
      <w:r>
        <w:rPr>
          <w:shd w:val="clear" w:fill="eeee80"/>
        </w:rPr>
        <w:t xml:space="preserve">— حماية الأسواق من التلاعب والاحتيال: من خلال تنظيم العمليات المالية والتأكد من الامتثال للقوانين واللوائح.</w:t>
      </w:r>
    </w:p>
    <w:p>
      <w:pPr/>
      <w:r>
        <w:rPr>
          <w:shd w:val="clear" w:fill="eeee80"/>
        </w:rPr>
        <w:t xml:space="preserve">الأدوات والآليات التي تستخدمها الجهات الرقابية في تنظيم الأسواق</w:t>
      </w:r>
    </w:p>
    <w:p>
      <w:pPr/>
      <w:r>
        <w:rPr>
          <w:shd w:val="clear" w:fill="eeee80"/>
        </w:rPr>
        <w:t xml:space="preserve">تعتمد الجهات الرقابية على مجموعة من الأدوات والآليات لتحقيق أهدافها،</w:t>
      </w:r>
    </w:p>
    <w:p>
      <w:pPr/>
      <w:r>
        <w:rPr>
          <w:shd w:val="clear" w:fill="eeee80"/>
        </w:rPr>
        <w:t xml:space="preserve"> منها:</w:t>
      </w:r>
    </w:p>
    <w:p>
      <w:pPr/>
      <w:r>
        <w:rPr>
          <w:shd w:val="clear" w:fill="eeee80"/>
        </w:rPr>
        <w:t xml:space="preserve">— إصدار التشريعات والتنظيمات: التي تحدد قواعد العمل في الأسواق المالية.</w:t>
      </w:r>
    </w:p>
    <w:p>
      <w:pPr/>
      <w:r>
        <w:rPr>
          <w:shd w:val="clear" w:fill="eeee80"/>
        </w:rPr>
        <w:t xml:space="preserve">— التفتيش والمراقبة: للتأكد من الامتثال  لللوائح والأنظمة.</w:t>
      </w:r>
    </w:p>
    <w:p>
      <w:pPr/>
      <w:r>
        <w:rPr>
          <w:shd w:val="clear" w:fill="eeee80"/>
        </w:rPr>
        <w:t xml:space="preserve">— التقارير والتقييم: من خلال إلزام المؤسسات المالية بتقديم تقارير دورية.</w:t>
      </w:r>
    </w:p>
    <w:p>
      <w:pPr/>
      <w:r>
        <w:rPr>
          <w:shd w:val="clear" w:fill="eeee80"/>
        </w:rPr>
        <w:t xml:space="preserve">— التثقيف المالي: لتوعية المستثمرين بمخاطر الاستثمار والسلوكيات الصحيحة.</w:t>
      </w:r>
    </w:p>
    <w:p>
      <w:pPr/>
      <w:r>
        <w:rPr>
          <w:shd w:val="clear" w:fill="eeee80"/>
        </w:rPr>
        <w:t xml:space="preserve">المطلب الثاني: الاتجاهات الحديثة في تنظيم الأسواق المالية</w:t>
      </w:r>
    </w:p>
    <w:p>
      <w:pPr/>
      <w:r>
        <w:rPr>
          <w:shd w:val="clear" w:fill="eeee80"/>
        </w:rPr>
        <w:t xml:space="preserve">أبرز التحديات التي تواجه الأسواق المالية في العصر الحالي</w:t>
      </w:r>
    </w:p>
    <w:p>
      <w:pPr/>
      <w:r>
        <w:rPr>
          <w:shd w:val="clear" w:fill="eeee80"/>
        </w:rPr>
        <w:t xml:space="preserve">— التكنولوجيا المالية (FinTech):</w:t>
      </w:r>
    </w:p>
    <w:p>
      <w:pPr/>
      <w:r>
        <w:rPr>
          <w:shd w:val="clear" w:fill="eeee80"/>
        </w:rPr>
        <w:t xml:space="preserve"> تشمل التقنيات مثل البلوكشين،</w:t>
      </w:r>
    </w:p>
    <w:p>
      <w:pPr/>
      <w:r>
        <w:rPr>
          <w:shd w:val="clear" w:fill="eeee80"/>
        </w:rPr>
        <w:t xml:space="preserve"> وخدمات الدفع الإلكتروني،</w:t>
      </w:r>
    </w:p>
    <w:p>
      <w:pPr/>
      <w:r>
        <w:rPr>
          <w:shd w:val="clear" w:fill="eeee80"/>
        </w:rPr>
        <w:t xml:space="preserve"> مما يغير من شكل المعاملات المالية ويؤثر على كيفية تنظيم الأسواق.</w:t>
      </w:r>
    </w:p>
    <w:p>
      <w:pPr/>
      <w:r>
        <w:rPr>
          <w:shd w:val="clear" w:fill="eeee80"/>
        </w:rPr>
        <w:t xml:space="preserve">— التغيرات المناخية:</w:t>
      </w:r>
    </w:p>
    <w:p>
      <w:pPr/>
      <w:r>
        <w:rPr>
          <w:shd w:val="clear" w:fill="eeee80"/>
        </w:rPr>
        <w:t xml:space="preserve">— تؤثر التغيرات المناخية بشكل متزايد على الأسواق المالية،</w:t>
      </w:r>
    </w:p>
    <w:p>
      <w:pPr/>
      <w:r>
        <w:rPr>
          <w:shd w:val="clear" w:fill="eeee80"/>
        </w:rPr>
        <w:t xml:space="preserve"> حيث يتعين على المؤسسات المالية تقييم المخاطر المتعلقة بالمناخ والاستدامة.</w:t>
      </w:r>
    </w:p>
    <w:p>
      <w:pPr/>
      <w:r>
        <w:rPr>
          <w:shd w:val="clear" w:fill="eeee80"/>
        </w:rPr>
        <w:t xml:space="preserve"> يُتوقع أن يُصبح الاستثمار في الأصول المستدامة أمرًا محوريًا،</w:t>
      </w:r>
    </w:p>
    <w:p>
      <w:pPr/>
      <w:r>
        <w:rPr>
          <w:shd w:val="clear" w:fill="eeee80"/>
        </w:rPr>
        <w:t xml:space="preserve"> أثر الوباء على السيولة،</w:t>
      </w:r>
    </w:p>
    <w:p>
      <w:pPr/>
      <w:r>
        <w:rPr>
          <w:shd w:val="clear" w:fill="eeee80"/>
        </w:rPr>
        <w:t xml:space="preserve"> الأسواق المالية،</w:t>
      </w:r>
    </w:p>
    <w:p>
      <w:pPr/>
      <w:r>
        <w:rPr>
          <w:shd w:val="clear" w:fill="eeee80"/>
        </w:rPr>
        <w:t xml:space="preserve"> مما يفرض تحديات جديدة تتطلب مراجعة سياسات التنظيم والإشراف.</w:t>
      </w:r>
    </w:p>
    <w:p>
      <w:pPr/>
      <w:r>
        <w:rPr>
          <w:shd w:val="clear" w:fill="eeee80"/>
        </w:rPr>
        <w:t xml:space="preserve">الاتجاهات الحديثة في تنظيم الأسواق المالية</w:t>
      </w:r>
    </w:p>
    <w:p>
      <w:pPr/>
      <w:r>
        <w:rPr>
          <w:shd w:val="clear" w:fill="eeee80"/>
        </w:rPr>
        <w:t xml:space="preserve">— الذكاء الاصطناعي:</w:t>
      </w:r>
    </w:p>
    <w:p>
      <w:pPr/>
      <w:r>
        <w:rPr>
          <w:shd w:val="clear" w:fill="eeee80"/>
        </w:rPr>
        <w:t xml:space="preserve">— يساهم الذكاء الاصطناعي في تحسين عمليات التحليل والتنبؤ داخل الأسواق المالية،</w:t>
      </w:r>
    </w:p>
    <w:p>
      <w:pPr/>
      <w:r>
        <w:rPr>
          <w:shd w:val="clear" w:fill="eeee80"/>
        </w:rPr>
        <w:t xml:space="preserve"> كما يمكن استخدامه في مراقبة النشاطات المالية واكتشاف الاحتيالات بطريقة أكثر كفاءة.</w:t>
      </w:r>
    </w:p>
    <w:p>
      <w:pPr/>
      <w:r>
        <w:rPr>
          <w:shd w:val="clear" w:fill="eeee80"/>
        </w:rPr>
        <w:t xml:space="preserve">— البيانات الضخمة (Big Data):</w:t>
      </w:r>
    </w:p>
    <w:p>
      <w:pPr/>
      <w:r>
        <w:rPr>
          <w:shd w:val="clear" w:fill="eeee80"/>
        </w:rPr>
        <w:t xml:space="preserve"> أصبح بإمكان مؤسسات التنظيم استخدام البيانات الضخمة لتحليل الاتجاهات السوقية،</w:t>
      </w:r>
    </w:p>
    <w:p>
      <w:pPr/>
      <w:r>
        <w:rPr>
          <w:shd w:val="clear" w:fill="eeee80"/>
        </w:rPr>
        <w:t xml:space="preserve"> فهم سلوك المستثمرين،</w:t>
      </w:r>
    </w:p>
    <w:p>
      <w:pPr/>
      <w:r>
        <w:rPr>
          <w:shd w:val="clear" w:fill="eeee80"/>
        </w:rPr>
        <w:t xml:space="preserve"> وتحديد المخاطر المحتملة.</w:t>
      </w:r>
    </w:p>
    <w:p>
      <w:pPr/>
      <w:r>
        <w:rPr>
          <w:shd w:val="clear" w:fill="eeee80"/>
        </w:rPr>
        <w:t xml:space="preserve"> يساهم هذا في تعزيز الشفافية وكفاءة السوق.</w:t>
      </w:r>
    </w:p>
    <w:p>
      <w:pPr/>
      <w:r>
        <w:rPr>
          <w:shd w:val="clear" w:fill="eeee80"/>
        </w:rPr>
        <w:t xml:space="preserve">— التنظيم القائم على المخاطر:</w:t>
      </w:r>
    </w:p>
    <w:p>
      <w:pPr/>
      <w:r>
        <w:rPr>
          <w:shd w:val="clear" w:fill="eeee80"/>
        </w:rPr>
        <w:t xml:space="preserve">— يتجه مزيد من الهيئات التنظيمية إلى تبني نماذج تعتمد على المخاطر،</w:t>
      </w:r>
    </w:p>
    <w:p>
      <w:pPr/>
      <w:r>
        <w:rPr>
          <w:shd w:val="clear" w:fill="eeee80"/>
        </w:rPr>
        <w:t xml:space="preserve"> مما يسمح بتحديد ومعالجة المخاطر المحتملة قبل أن تتصاعد.</w:t>
      </w:r>
    </w:p>
    <w:p>
      <w:pPr/>
      <w:r>
        <w:rPr>
          <w:shd w:val="clear" w:fill="eeee80"/>
        </w:rPr>
        <w:t xml:space="preserve"> يشمل ذلك خيارات مثل قياس المخاطر النظامية وتقييم التعرض للمخاطر المالية.</w:t>
      </w:r>
    </w:p>
    <w:p>
      <w:pPr/>
      <w:r>
        <w:rPr>
          <w:shd w:val="clear" w:fill="eeee80"/>
        </w:rPr>
        <w:t xml:space="preserve">تأثير التكنولوجيا المالية على تنظيم الأسواق المالية</w:t>
      </w:r>
    </w:p>
    <w:p>
      <w:pPr/>
      <w:r>
        <w:rPr>
          <w:shd w:val="clear" w:fill="eeee80"/>
        </w:rPr>
        <w:t xml:space="preserve">— تيسير الوصول: توفر التكنولوجيا المالية فرصًا أكبر للأفراد والشركات الصغيرة للدخول إلى الأسواق المالية،</w:t>
      </w:r>
    </w:p>
    <w:p>
      <w:pPr/>
      <w:r>
        <w:rPr>
          <w:shd w:val="clear" w:fill="eeee80"/>
        </w:rPr>
        <w:t xml:space="preserve"> ما يتطلب من الجهات التنظيمية إعداد سياسات جديدة لضمان الحماية.</w:t>
      </w:r>
    </w:p>
    <w:p>
      <w:pPr/>
      <w:r>
        <w:rPr>
          <w:shd w:val="clear" w:fill="eeee80"/>
        </w:rPr>
        <w:t xml:space="preserve">— زيادة المنافسة: تؤدي التكنولوجيا المالية إلى زيادة المنافسة بين المؤسسات المالية،</w:t>
      </w:r>
    </w:p>
    <w:p>
      <w:pPr/>
      <w:r>
        <w:rPr>
          <w:shd w:val="clear" w:fill="eeee80"/>
        </w:rPr>
        <w:t xml:space="preserve">— تحسين مستوي الشفافية: من خلال الابتكارات مثل تقنية البلوكشين،</w:t>
      </w:r>
    </w:p>
    <w:p>
      <w:pPr/>
      <w:r>
        <w:rPr>
          <w:shd w:val="clear" w:fill="eeee80"/>
        </w:rPr>
        <w:t xml:space="preserve"> يمكن تحسين مستوى الشفافية في الأسواق المالية،</w:t>
      </w:r>
    </w:p>
    <w:p>
      <w:pPr/>
      <w:r>
        <w:rPr>
          <w:shd w:val="clear" w:fill="eeee80"/>
        </w:rPr>
        <w:t xml:space="preserve"> مما يسهل عمليات التدقيق والامتثال.</w:t>
      </w:r>
    </w:p>
    <w:p>
      <w:pPr/>
      <w:r>
        <w:rPr>
          <w:shd w:val="clear" w:fill="eeee80"/>
        </w:rPr>
        <w:t xml:space="preserve">— تحليل المخاطر الذكي: تمكن الأدوات التكنولوجية الحديثة من تحليل البيانات بشكل أكثر فعالية،</w:t>
      </w:r>
    </w:p>
    <w:p>
      <w:pPr/>
      <w:r>
        <w:rPr>
          <w:shd w:val="clear" w:fill="eeee80"/>
        </w:rPr>
        <w:t xml:space="preserve">المطلب الثالث: العلاقة بين دور الجهات الرقابية والاتجاهات الحديثة في تنظيم الأسواق المالية</w:t>
      </w:r>
    </w:p>
    <w:p>
      <w:pPr/>
      <w:r>
        <w:rPr>
          <w:shd w:val="clear" w:fill="eeee80"/>
        </w:rPr>
        <w:t xml:space="preserve">1. مدى التوافق بين دور الجهات الرقابية والاتجاهات الحديثة في تنظيم الأسواق</w:t>
      </w:r>
    </w:p>
    <w:p>
      <w:pPr/>
      <w:r>
        <w:rPr>
          <w:shd w:val="clear" w:fill="eeee80"/>
        </w:rPr>
        <w:t xml:space="preserve">تتطور الأسواق المالية باستمرار،</w:t>
      </w:r>
    </w:p>
    <w:p>
      <w:pPr/>
      <w:r>
        <w:rPr>
          <w:shd w:val="clear" w:fill="eeee80"/>
        </w:rPr>
        <w:t xml:space="preserve"> مما يجعل دور الجهات الرقابية أمرًا حيويًا لضمان استقرار هذه الأسواق وفعاليتها.</w:t>
      </w:r>
    </w:p>
    <w:p>
      <w:pPr/>
      <w:r>
        <w:rPr>
          <w:shd w:val="clear" w:fill="eeee80"/>
        </w:rPr>
        <w:t xml:space="preserve"> فيما يلي بعض جوانب التوافق:</w:t>
      </w:r>
    </w:p>
    <w:p>
      <w:pPr/>
      <w:r>
        <w:rPr>
          <w:shd w:val="clear" w:fill="eeee80"/>
        </w:rPr>
        <w:t xml:space="preserve">— التكيف مع الابتكارات التكنولوجية: تعمل الجهات الرقابية على تعديل اللوائح والقوانين لتناسب الابتكارات التكنولوجية مثل التداول الآلي،</w:t>
      </w:r>
    </w:p>
    <w:p>
      <w:pPr/>
      <w:r>
        <w:rPr>
          <w:shd w:val="clear" w:fill="eeee80"/>
        </w:rPr>
        <w:t xml:space="preserve"> والتكنولوجيا المالية (Fintech)،</w:t>
      </w:r>
    </w:p>
    <w:p>
      <w:pPr/>
      <w:r>
        <w:rPr>
          <w:shd w:val="clear" w:fill="eeee80"/>
        </w:rPr>
        <w:t xml:space="preserve"> مما يعزز من فعالية السوق ويقلل من التلاعب.</w:t>
      </w:r>
    </w:p>
    <w:p>
      <w:pPr/>
      <w:r>
        <w:rPr>
          <w:shd w:val="clear" w:fill="eeee80"/>
        </w:rPr>
        <w:t xml:space="preserve">— الشفافية والمعلومات: الاتجاهات الحديثة تركز على زيادة الشفافية في الأسواق.</w:t>
      </w:r>
    </w:p>
    <w:p>
      <w:pPr/>
      <w:r>
        <w:rPr>
          <w:shd w:val="clear" w:fill="eeee80"/>
        </w:rPr>
        <w:t xml:space="preserve"> مما يعزز من ثقة المستثمرين.</w:t>
      </w:r>
    </w:p>
    <w:p>
      <w:pPr/>
      <w:r>
        <w:rPr>
          <w:shd w:val="clear" w:fill="eeee80"/>
        </w:rPr>
        <w:t xml:space="preserve">— حماية المستثمرين: تدعم الجهات الرقابية حماية حقوق المستثمرين من خلال وضع لوائح تضمن عدم وقوعهم فريسة لأساليب التداول غير النزيهة،</w:t>
      </w:r>
    </w:p>
    <w:p>
      <w:pPr/>
      <w:r>
        <w:rPr>
          <w:shd w:val="clear" w:fill="eeee80"/>
        </w:rPr>
        <w:t xml:space="preserve"> وهذا يتماشى مع الاتجاهات الحديثة في تعزيز حقوق المستثمرين.</w:t>
      </w:r>
    </w:p>
    <w:p>
      <w:pPr/>
      <w:r>
        <w:rPr>
          <w:shd w:val="clear" w:fill="eeee80"/>
        </w:rPr>
        <w:t xml:space="preserve">2. التحديات التي تواجه الجهات الرقابية في مواكبة التطورات الحديثة</w:t>
      </w:r>
    </w:p>
    <w:p>
      <w:pPr/>
      <w:r>
        <w:rPr>
          <w:shd w:val="clear" w:fill="eeee80"/>
        </w:rPr>
        <w:t xml:space="preserve">تواجه الجهات الرقابية عدة تحديات في سياق التحولات السريعة:</w:t>
      </w:r>
    </w:p>
    <w:p>
      <w:pPr/>
      <w:r>
        <w:rPr>
          <w:shd w:val="clear" w:fill="eeee80"/>
        </w:rPr>
        <w:t xml:space="preserve">— التكنولوجيا المتقدمة: تتطلب الابتكارات مثل العملات الرقمية وتكنولوجيا البلوكشين تحديث التشريعات والأنظمة.</w:t>
      </w:r>
    </w:p>
    <w:p>
      <w:pPr/>
      <w:r>
        <w:rPr>
          <w:shd w:val="clear" w:fill="eeee80"/>
        </w:rPr>
        <w:t xml:space="preserve">— تنافسية الأسواق العالمية: التوجه نحو العولمة يجعل من الصعب على الجهات الرقابية تطبيق معايير موحدة،</w:t>
      </w:r>
    </w:p>
    <w:p>
      <w:pPr/>
      <w:r>
        <w:rPr>
          <w:shd w:val="clear" w:fill="eeee80"/>
        </w:rPr>
        <w:t xml:space="preserve"> حيث تسعى بعض الدول لجذب الاستثمارات من خلال تخفيف القيود،</w:t>
      </w:r>
    </w:p>
    <w:p>
      <w:pPr/>
      <w:r>
        <w:rPr>
          <w:shd w:val="clear" w:fill="eeee80"/>
        </w:rPr>
        <w:t xml:space="preserve">— التلاعب بالأسواق: تزداد أساليب التلاعب والتداول غير المشروع تعقيدًا،</w:t>
      </w:r>
    </w:p>
    <w:p>
      <w:pPr/>
      <w:r>
        <w:rPr>
          <w:shd w:val="clear" w:fill="eeee80"/>
        </w:rPr>
        <w:t xml:space="preserve"> مما يتطلب تقنيات متقدمة لمراقبتها والكشف عنها.</w:t>
      </w:r>
    </w:p>
    <w:p>
      <w:pPr/>
      <w:r>
        <w:rPr>
          <w:shd w:val="clear" w:fill="eeee80"/>
        </w:rPr>
        <w:t xml:space="preserve">3. المقترحات لتطوير دور الجهات الرقابية لمواجهة التحديات المستقبلية</w:t>
      </w:r>
    </w:p>
    <w:p>
      <w:pPr/>
      <w:r>
        <w:rPr>
          <w:shd w:val="clear" w:fill="eeee80"/>
        </w:rPr>
        <w:t xml:space="preserve">يمكن تعزيز دور الجهات الرقابية بعدة طرق:</w:t>
      </w:r>
    </w:p>
    <w:p>
      <w:pPr/>
      <w:r>
        <w:rPr>
          <w:shd w:val="clear" w:fill="eeee80"/>
        </w:rPr>
        <w:t xml:space="preserve">— تعزيز البنية التحتية الرقمية: يتمثل ذلك في تطوير أنظمة معلوماتية متقدمة لمتابعة الأنشطة في الأسواق المالية وتطوير أدوات تحليل البيانات لرصد المعاملات المشبوهة.</w:t>
      </w:r>
    </w:p>
    <w:p>
      <w:pPr/>
      <w:r>
        <w:rPr>
          <w:shd w:val="clear" w:fill="eeee80"/>
        </w:rPr>
        <w:t xml:space="preserve">— التعاون الدولي: ينبغي على الجهات الرقابية توحيد الجهود مع الكيانات الدولية لتبادل المعلومات وأفضل الممارسات،</w:t>
      </w:r>
    </w:p>
    <w:p>
      <w:pPr/>
      <w:r>
        <w:rPr>
          <w:shd w:val="clear" w:fill="eeee80"/>
        </w:rPr>
        <w:t xml:space="preserve"> مما يسهل التعامل مع التحديات العالمية.</w:t>
      </w:r>
    </w:p>
    <w:p>
      <w:pPr/>
      <w:r>
        <w:rPr>
          <w:shd w:val="clear" w:fill="eeee80"/>
        </w:rPr>
        <w:t xml:space="preserve">— التدريب والتوعية: يجب على الجهات الرقابية استثمار الوقت والموارد في تدريب العاملين لديها على أحدث التطورات في الأسواق المالية وأنظمة التكنولوجيا الحديثة.</w:t>
      </w:r>
    </w:p>
    <w:p>
      <w:pPr/>
      <w:r>
        <w:rPr>
          <w:shd w:val="clear" w:fill="eeee80"/>
        </w:rPr>
        <w:t xml:space="preserve">— مرونة التشريعات: تعزيز القدرة على تعديل الأنظمة بسرعة استجابةً للتغيرات في السوق وضمان إمكانية التطبيق الفعّال للقوانين الحالية.</w:t>
      </w:r>
    </w:p>
    <w:p>
      <w:pPr/>
      <w:r>
        <w:rPr>
          <w:shd w:val="clear" w:fill="eeee80"/>
        </w:rPr>
        <w:t xml:space="preserve">المطلب الاول الوضع الحالي للتنظيم</w:t>
      </w:r>
    </w:p>
    <w:p>
      <w:pPr/>
      <w:r>
        <w:rPr>
          <w:shd w:val="clear" w:fill="eeee80"/>
        </w:rPr>
        <w:t xml:space="preserve">تشهد الأسواق المالية في الجزائر نمواً نسبياً،</w:t>
      </w:r>
    </w:p>
    <w:p>
      <w:pPr/>
      <w:r>
        <w:rPr>
          <w:shd w:val="clear" w:fill="eeee80"/>
        </w:rPr>
        <w:t xml:space="preserve"> ولكنها ما زالت تواجه العديد من التحديات.</w:t>
      </w:r>
    </w:p>
    <w:p>
      <w:pPr/>
      <w:r>
        <w:rPr>
          <w:shd w:val="clear" w:fill="eeee80"/>
        </w:rPr>
        <w:t xml:space="preserve"> يتم تنظيم هذه الأسواق من قبل عدة هيئات،</w:t>
      </w:r>
    </w:p>
    <w:p>
      <w:pPr/>
      <w:r>
        <w:rPr>
          <w:shd w:val="clear" w:fill="eeee80"/>
        </w:rPr>
        <w:t xml:space="preserve"> أبرزها هيئة ضبط البنوك (ABC) وهيئة تنظيم الأوراق المالية (CMA).</w:t>
      </w:r>
    </w:p>
    <w:p>
      <w:pPr/>
      <w:r>
        <w:rPr>
          <w:shd w:val="clear" w:fill="eeee80"/>
        </w:rPr>
        <w:t xml:space="preserve"> يتكون الإطار القانوني والتنظيمي من مجموعة من القوانين والأنظمة التي تهدف إلى حماية المستثمرين وتعزيز الشفافية وتعزيز الثقة في الأسواق.</w:t>
      </w:r>
    </w:p>
    <w:p>
      <w:pPr/>
      <w:r>
        <w:rPr>
          <w:shd w:val="clear" w:fill="eeee80"/>
        </w:rPr>
        <w:t xml:space="preserve">من أهم القوانين المنظمة للأسواق المالية في الجزائر:</w:t>
      </w:r>
    </w:p>
    <w:p>
      <w:pPr/>
      <w:r>
        <w:rPr>
          <w:shd w:val="clear" w:fill="eeee80"/>
        </w:rPr>
        <w:t xml:space="preserve">— قانون رقم 10-04 الخاص بتنظيم النقد والقرض الذي يحدد الإطار العام للبنوك والمؤسسات المالية.</w:t>
      </w:r>
    </w:p>
    <w:p>
      <w:pPr/>
      <w:r>
        <w:rPr>
          <w:shd w:val="clear" w:fill="eeee80"/>
        </w:rPr>
        <w:t xml:space="preserve">— قانون رقم 11-02 المتعلق بالأسواق المالية والذي يحدد العمليات والبورصات.</w:t>
      </w:r>
    </w:p>
    <w:p>
      <w:pPr/>
      <w:r>
        <w:rPr>
          <w:shd w:val="clear" w:fill="eeee80"/>
        </w:rPr>
        <w:t xml:space="preserve">المطلب الثاني  تقييم فعالية التنظيم و المقارنة مع الدول الأخرى</w:t>
      </w:r>
    </w:p>
    <w:p>
      <w:pPr/>
      <w:r>
        <w:rPr>
          <w:shd w:val="clear" w:fill="eeee80"/>
        </w:rPr>
        <w:t xml:space="preserve"> إلا أن فعالية النظام التنظيمي الحالي لا تزال قيد التساؤل.</w:t>
      </w:r>
    </w:p>
    <w:p>
      <w:pPr/>
      <w:r>
        <w:rPr>
          <w:shd w:val="clear" w:fill="eeee80"/>
        </w:rPr>
        <w:t xml:space="preserve"> تظهر الدراسات أن هناك:</w:t>
      </w:r>
    </w:p>
    <w:p>
      <w:pPr/>
      <w:r>
        <w:rPr>
          <w:shd w:val="clear" w:fill="eeee80"/>
        </w:rPr>
        <w:t xml:space="preserve">— نقص في الشفافية: حيث يعتبر المستثمرون أن المعلومات المتاحة لهم ليست كافية لاتخاذ قرارات استثمارية مستنيرة.</w:t>
      </w:r>
    </w:p>
    <w:p>
      <w:pPr/>
      <w:r>
        <w:rPr>
          <w:shd w:val="clear" w:fill="eeee80"/>
        </w:rPr>
        <w:t xml:space="preserve">— تدني مستوى التنافسية: مما يؤدي إلى قلة الاستثمارات الأجنبية والمحلية في الأسواق المالية.</w:t>
      </w:r>
    </w:p>
    <w:p>
      <w:pPr/>
      <w:r>
        <w:rPr>
          <w:shd w:val="clear" w:fill="eeee80"/>
        </w:rPr>
        <w:t xml:space="preserve">بمقارنة نظام تنظيم الأسواق المالية في الجزائر مع دول أخرى مشابهة مثل تونس والمغرب،</w:t>
      </w:r>
    </w:p>
    <w:p>
      <w:pPr/>
      <w:r>
        <w:rPr>
          <w:shd w:val="clear" w:fill="eeee80"/>
        </w:rPr>
        <w:t xml:space="preserve">— تونس: تتمتع بنظام تنظيمي أكثر تطوراً يضم هيئات مستقلة تساهم في تحسين الشفافية وتوفير معلومات أكثر للمستثمرين.</w:t>
      </w:r>
    </w:p>
    <w:p>
      <w:pPr/>
      <w:r>
        <w:rPr>
          <w:shd w:val="clear" w:fill="eeee80"/>
        </w:rPr>
        <w:t xml:space="preserve"> على الرغم من التحديات،</w:t>
      </w:r>
    </w:p>
    <w:p>
      <w:pPr/>
      <w:r>
        <w:rPr>
          <w:shd w:val="clear" w:fill="eeee80"/>
        </w:rPr>
        <w:t xml:space="preserve"> فإنّ تطوير التكنولوجيا الرقمية في التنظيم قد ساهم في تحسين كفاءة الأسواق.</w:t>
      </w:r>
    </w:p>
    <w:p>
      <w:pPr/>
      <w:r>
        <w:rPr>
          <w:shd w:val="clear" w:fill="eeee80"/>
        </w:rPr>
        <w:t xml:space="preserve"> فضلاً عن استخدام أدوات مالية جديدة مثل الصكوك الإسلامية التي لم تُعتمد بعد في الجزائر.</w:t>
      </w:r>
    </w:p>
    <w:p>
      <w:pPr/>
      <w:r>
        <w:rPr>
          <w:shd w:val="clear" w:fill="eeee80"/>
        </w:rPr>
        <w:t xml:space="preserve"> المطلب الثالث التحديات والمعوقات</w:t>
      </w:r>
    </w:p>
    <w:p>
      <w:pPr/>
      <w:r>
        <w:rPr>
          <w:shd w:val="clear" w:fill="eeee80"/>
        </w:rPr>
        <w:t xml:space="preserve">تواجه الجزائر عدداً من التحديات والمعوقات في تنظيم أسواقها المالية،</w:t>
      </w:r>
    </w:p>
    <w:p>
      <w:pPr/>
      <w:r>
        <w:rPr>
          <w:shd w:val="clear" w:fill="eeee80"/>
        </w:rPr>
        <w:t xml:space="preserve"> منها:</w:t>
      </w:r>
    </w:p>
    <w:p>
      <w:pPr/>
      <w:r>
        <w:rPr>
          <w:shd w:val="clear" w:fill="eeee80"/>
        </w:rPr>
        <w:t xml:space="preserve">— قلة الوعي السوقي: عدم وجود ثقافة استثمار قوية بين المواطنين والمستثمرين المحتملين.</w:t>
      </w:r>
    </w:p>
    <w:p>
      <w:pPr/>
      <w:r>
        <w:rPr>
          <w:shd w:val="clear" w:fill="eeee80"/>
        </w:rPr>
        <w:t xml:space="preserve">— البنية التحتية الضعيفة: عدم توفر التقنيات الحديثة اللازمة لإدارة الأسواق المالية بشكل فعال.</w:t>
      </w:r>
    </w:p>
    <w:p>
      <w:pPr/>
      <w:r>
        <w:rPr>
          <w:shd w:val="clear" w:fill="eeee80"/>
        </w:rPr>
        <w:t xml:space="preserve">— التحفظ القانوني: بعض القوانين قد تكون غير متناسبة مع احتياجات الأسواق المالية الحديثة،</w:t>
      </w:r>
    </w:p>
    <w:p>
      <w:pPr/>
      <w:r>
        <w:rPr>
          <w:shd w:val="clear" w:fill="eeee80"/>
        </w:rPr>
        <w:t xml:space="preserve"> ما يعيق الابتكار والجذب الاستثماري.</w:t>
      </w:r>
    </w:p>
    <w:p>
      <w:pPr/>
      <w:r>
        <w:rPr>
          <w:shd w:val="clear" w:fill="eeee80"/>
        </w:rPr>
        <w:t xml:space="preserve">— الحواجز البيروقراطية: مما يؤدي إلى إبطاء إجراءات تسجيل الشركات والتصديق على الوثائق اللازمة.</w:t>
      </w:r>
    </w:p>
    <w:p>
      <w:pPr/>
      <w:r>
        <w:rPr>
          <w:shd w:val="clear" w:fill="eeee80"/>
        </w:rPr>
        <w:t xml:space="preserve">تعتبر الأسواق المالية من العناصر الأساسية في الاقتصاد المعاصر،</w:t>
      </w:r>
    </w:p>
    <w:p>
      <w:pPr/>
      <w:r>
        <w:rPr>
          <w:shd w:val="clear" w:fill="eeee80"/>
        </w:rPr>
        <w:t xml:space="preserve"> حيث تلعب دوراً حيوياً في توجيه الموارد المالية وتحقيق التنمية الاقتصادية.</w:t>
      </w:r>
    </w:p>
    <w:p>
      <w:pPr/>
      <w:r>
        <w:rPr>
          <w:shd w:val="clear" w:fill="eeee80"/>
        </w:rPr>
        <w:t xml:space="preserve"> وفي هذا السياق،</w:t>
      </w:r>
    </w:p>
    <w:p>
      <w:pPr/>
      <w:r>
        <w:rPr>
          <w:shd w:val="clear" w:fill="eeee80"/>
        </w:rPr>
        <w:t xml:space="preserve"> نقدم مجموعة من المقترحات والتوصيات لتطوير تنظيم الأسواق المالية:</w:t>
      </w:r>
    </w:p>
    <w:p>
      <w:pPr/>
      <w:r>
        <w:rPr>
          <w:shd w:val="clear" w:fill="eeee80"/>
        </w:rPr>
        <w:t xml:space="preserve">تحسين الإطار القانوني</w:t>
      </w:r>
    </w:p>
    <w:p>
      <w:pPr/>
      <w:r>
        <w:rPr>
          <w:shd w:val="clear" w:fill="eeee80"/>
        </w:rPr>
        <w:t xml:space="preserve">تحسين الإطار القانوني للأسواق المالية يعد خطوة حيوية نحو تعزيز الشفافية والثقة في النظام المالي،</w:t>
      </w:r>
    </w:p>
    <w:p>
      <w:pPr/>
      <w:r>
        <w:rPr>
          <w:shd w:val="clear" w:fill="eeee80"/>
        </w:rPr>
        <w:t xml:space="preserve"> فضلاً عن جذب الاستثمارات وتحفيز الابتكار.</w:t>
      </w:r>
    </w:p>
    <w:p>
      <w:pPr/>
      <w:r>
        <w:rPr>
          <w:shd w:val="clear" w:fill="eeee80"/>
        </w:rPr>
        <w:t xml:space="preserve"> ولتحقيق ذلك،</w:t>
      </w:r>
    </w:p>
    <w:p>
      <w:pPr/>
      <w:r>
        <w:rPr>
          <w:shd w:val="clear" w:fill="eeee80"/>
        </w:rPr>
        <w:t xml:space="preserve"> يمكن توسيع الاقتراحات السابقة لتشمل ما يلي:</w:t>
      </w:r>
    </w:p>
    <w:p>
      <w:pPr/>
      <w:r>
        <w:rPr>
          <w:shd w:val="clear" w:fill="eeee80"/>
        </w:rPr>
        <w:t xml:space="preserve">— تحديث وتبسيط القوانين: يجب تحديث القوانين القائمة لتكون أكثر وضوحًا وسهولة في الفهم،</w:t>
      </w:r>
    </w:p>
    <w:p>
      <w:pPr/>
      <w:r>
        <w:rPr>
          <w:shd w:val="clear" w:fill="eeee80"/>
        </w:rPr>
        <w:t xml:space="preserve"> مما يسهل على الشركات والمستثمرين الامتثال لها.</w:t>
      </w:r>
    </w:p>
    <w:p>
      <w:pPr/>
      <w:r>
        <w:rPr>
          <w:shd w:val="clear" w:fill="eeee80"/>
        </w:rPr>
        <w:t xml:space="preserve"> يمكن أن يشمل ذلك تبسيط الإجراءات الإدارية وتقليل تعقيد الوثائق المطلوبة،</w:t>
      </w:r>
    </w:p>
    <w:p>
      <w:pPr/>
      <w:r>
        <w:rPr>
          <w:shd w:val="clear" w:fill="eeee80"/>
        </w:rPr>
        <w:t xml:space="preserve"> مما يسمح بتقليل الأعباء القانونية والتنظيمية.</w:t>
      </w:r>
    </w:p>
    <w:p>
      <w:pPr/>
      <w:r>
        <w:rPr>
          <w:shd w:val="clear" w:fill="eeee80"/>
        </w:rPr>
        <w:t xml:space="preserve">— تعزيز آليات الإفصاح والشفافية: يجب تعديل التشريعات المتعلقة بالإفصاح لتضمن تقديم معلومات دقيقة وكاملة في الوقت المناسب للمستثمرين.</w:t>
      </w:r>
    </w:p>
    <w:p>
      <w:pPr/>
      <w:r>
        <w:rPr>
          <w:shd w:val="clear" w:fill="eeee80"/>
        </w:rPr>
        <w:t xml:space="preserve"> يتوجب على الشركات إدخال مزيد من الشفافية في العناصر المالية وغير المالية،</w:t>
      </w:r>
    </w:p>
    <w:p>
      <w:pPr/>
      <w:r>
        <w:rPr>
          <w:shd w:val="clear" w:fill="eeee80"/>
        </w:rPr>
        <w:t xml:space="preserve"> مثل الكفاءة البيئية والاجتماعية.</w:t>
      </w:r>
    </w:p>
    <w:p>
      <w:pPr/>
      <w:r>
        <w:rPr>
          <w:shd w:val="clear" w:fill="eeee80"/>
        </w:rPr>
        <w:t xml:space="preserve">— إنشاء هيئة تنظيمية مستقلة: يمكن إنشاء هيئة تنظيمية مستقلة تتمتع بالسلطة اللازمة لمتابعة تنفيذ القوانين والتشريعات بشكل فعال.</w:t>
      </w:r>
    </w:p>
    <w:p>
      <w:pPr/>
      <w:r>
        <w:rPr>
          <w:shd w:val="clear" w:fill="eeee80"/>
        </w:rPr>
        <w:t xml:space="preserve"> يجب أن تكون هذه الهيئة قادرة على استجابة سريعة للتغيرات في الأسواق المالية وقياس المخاطر.</w:t>
      </w:r>
    </w:p>
    <w:p>
      <w:pPr/>
      <w:r>
        <w:rPr>
          <w:shd w:val="clear" w:fill="eeee80"/>
        </w:rPr>
        <w:t xml:space="preserve">— تطوير بيئة قانونية داعمة للابتكار: ينبغي وضع الأطر القانونية التي تشجع على الابتكار المالي،</w:t>
      </w:r>
    </w:p>
    <w:p>
      <w:pPr/>
      <w:r>
        <w:rPr>
          <w:shd w:val="clear" w:fill="eeee80"/>
        </w:rPr>
        <w:t xml:space="preserve"> مثل "المساحات التجريبية" (Sandboxes) التي تسمح للشركات الناشئة بتجربة منتجاتهم دون الحاجة للامتثال الصارم للقوانين لفترة محدودة.</w:t>
      </w:r>
    </w:p>
    <w:p>
      <w:pPr/>
      <w:r>
        <w:rPr>
          <w:shd w:val="clear" w:fill="eeee80"/>
        </w:rPr>
        <w:t xml:space="preserve">— تعزيز حقوق المستثمرين: يجب تعزيز حقوق المستثمرين من خلال إقرار تشريعات تحمي مصالحهم،</w:t>
      </w:r>
    </w:p>
    <w:p>
      <w:pPr/>
      <w:r>
        <w:rPr>
          <w:shd w:val="clear" w:fill="eeee80"/>
        </w:rPr>
        <w:t xml:space="preserve"> بما في ذلك وسائل الاستئناف الفعالة عند وجود نزاعات،</w:t>
      </w:r>
    </w:p>
    <w:p>
      <w:pPr/>
      <w:r>
        <w:rPr>
          <w:shd w:val="clear" w:fill="eeee80"/>
        </w:rPr>
        <w:t xml:space="preserve"> وتهيئة بيئة تتيح لهم المطالبة بحقوقهم بشكل سهل ومرن.</w:t>
      </w:r>
    </w:p>
    <w:p>
      <w:pPr/>
      <w:r>
        <w:rPr>
          <w:shd w:val="clear" w:fill="eeee80"/>
        </w:rPr>
        <w:t xml:space="preserve">— تعاون دولي وتوافق مع المعايير العالمية: من الضروري التعاون مع المنظمات الدولية مثل البنك الدولي وصندوق النقد الدولي لوضع معايير متعلقة بالأسواق المالية.</w:t>
      </w:r>
    </w:p>
    <w:p>
      <w:pPr/>
      <w:r>
        <w:rPr>
          <w:shd w:val="clear" w:fill="eeee80"/>
        </w:rPr>
        <w:t xml:space="preserve"> يجب أن تتم مراجعة التشريعات المحلية بما يتلاءم مع المعايير الدولية لتعزيز النفاذ للسوق العالمية.</w:t>
      </w:r>
    </w:p>
    <w:p>
      <w:pPr/>
      <w:r>
        <w:rPr>
          <w:shd w:val="clear" w:fill="eeee80"/>
        </w:rPr>
        <w:t xml:space="preserve">— توعية وتدريب المعنيين: ينبغي توفير برامج تدريب وتوعية للمستثمرين والشركات بشأن القوانين الجديدة ووسائل الامتثال،</w:t>
      </w:r>
    </w:p>
    <w:p>
      <w:pPr/>
      <w:r>
        <w:rPr>
          <w:shd w:val="clear" w:fill="eeee80"/>
        </w:rPr>
        <w:t xml:space="preserve"> مما يساعد في بناء ثقافة تنظيمية قوية تعزز السلوك المسؤول.</w:t>
      </w:r>
    </w:p>
    <w:p>
      <w:pPr/>
      <w:r>
        <w:rPr>
          <w:shd w:val="clear" w:fill="eeee80"/>
        </w:rPr>
        <w:t xml:space="preserve">— تبني التكنولوجيا المالية: يجب تشجيع استخدام التكنولوجيا في أسواق المال،</w:t>
      </w:r>
    </w:p>
    <w:p>
      <w:pPr/>
      <w:r>
        <w:rPr>
          <w:shd w:val="clear" w:fill="eeee80"/>
        </w:rPr>
        <w:t xml:space="preserve"> ويفتح ابوابا جديدة للابتكار.</w:t>
      </w:r>
    </w:p>
    <w:p>
      <w:pPr/>
      <w:r>
        <w:rPr>
          <w:shd w:val="clear" w:fill="eeee80"/>
        </w:rPr>
        <w:t xml:space="preserve"> تقوية الرقابة والإشراف</w:t>
      </w:r>
    </w:p>
    <w:p>
      <w:pPr/>
      <w:r>
        <w:rPr>
          <w:shd w:val="clear" w:fill="eeee80"/>
        </w:rPr>
        <w:t xml:space="preserve">إن وجود نظام رقابي فعال هو حجر الزاوية في أي سوق مالية سليمة وناجحة.</w:t>
      </w:r>
    </w:p>
    <w:p>
      <w:pPr/>
      <w:r>
        <w:rPr>
          <w:shd w:val="clear" w:fill="eeee80"/>
        </w:rPr>
        <w:t xml:space="preserve"> هذا النظام يساهم في تعزيز الثقة بين المستثمرين،</w:t>
      </w:r>
    </w:p>
    <w:p>
      <w:pPr/>
      <w:r>
        <w:rPr>
          <w:shd w:val="clear" w:fill="eeee80"/>
        </w:rPr>
        <w:t xml:space="preserve"> ويحمي حقوقهم،</w:t>
      </w:r>
    </w:p>
    <w:p>
      <w:pPr/>
      <w:r>
        <w:rPr>
          <w:shd w:val="clear" w:fill="eeee80"/>
        </w:rPr>
        <w:t xml:space="preserve"> ويعزز الشفافية والعدالة في التعاملات المالية.</w:t>
      </w:r>
    </w:p>
    <w:p>
      <w:pPr/>
      <w:r>
        <w:rPr>
          <w:shd w:val="clear" w:fill="eeee80"/>
        </w:rPr>
        <w:t xml:space="preserve"> وفي ظل التطورات المتسارعة في الأسواق المالية العالمية،</w:t>
      </w:r>
    </w:p>
    <w:p>
      <w:pPr/>
      <w:r>
        <w:rPr>
          <w:shd w:val="clear" w:fill="eeee80"/>
        </w:rPr>
        <w:t xml:space="preserve"> وتزايد تعقيد المنتجات المالية،</w:t>
      </w:r>
    </w:p>
    <w:p>
      <w:pPr/>
      <w:r>
        <w:rPr>
          <w:shd w:val="clear" w:fill="eeee80"/>
        </w:rPr>
        <w:t xml:space="preserve"> أصبح من الضروري أكثر من أي وقت مضى تطوير أنظمة الرقابة والإشراف لضمان استقرار هذه الأسواق.</w:t>
      </w:r>
    </w:p>
    <w:p>
      <w:pPr/>
      <w:r>
        <w:rPr>
          <w:shd w:val="clear" w:fill="eeee80"/>
        </w:rPr>
        <w:t xml:space="preserve">اقتراحات لتقوية الرقابة والإشراف</w:t>
      </w:r>
    </w:p>
    <w:p>
      <w:pPr/>
      <w:r>
        <w:rPr>
          <w:shd w:val="clear" w:fill="eeee80"/>
        </w:rPr>
        <w:t xml:space="preserve">1. إنشاء هيئات رقابية مستقلة:</w:t>
      </w:r>
    </w:p>
    <w:p>
      <w:pPr/>
      <w:r>
        <w:rPr>
          <w:shd w:val="clear" w:fill="eeee80"/>
        </w:rPr>
        <w:t xml:space="preserve">•	استقلالية كاملة: يجب أن تتمتع الهيئات الرقابية باستقلالية كاملة عن الجهات الحكومية والمؤسسات المالية،</w:t>
      </w:r>
    </w:p>
    <w:p>
      <w:pPr/>
      <w:r>
        <w:rPr>
          <w:shd w:val="clear" w:fill="eeee80"/>
        </w:rPr>
        <w:t xml:space="preserve"> لضمان حياديتها في اتخاذ القرارات.</w:t>
      </w:r>
    </w:p>
    <w:p>
      <w:pPr/>
      <w:r>
        <w:rPr>
          <w:shd w:val="clear" w:fill="eeee80"/>
        </w:rPr>
        <w:t xml:space="preserve">•	صلاحيات واسعة: يجب منح الهيئات الرقابية صلاحيات واسعة تمكنها من مراقبة جميع الأنشطة المالية،</w:t>
      </w:r>
    </w:p>
    <w:p>
      <w:pPr/>
      <w:r>
        <w:rPr>
          <w:shd w:val="clear" w:fill="eeee80"/>
        </w:rPr>
        <w:t xml:space="preserve"> واتخاذ الإجراءات اللازمة ضد المخالفين.</w:t>
      </w:r>
    </w:p>
    <w:p>
      <w:pPr/>
      <w:r>
        <w:rPr>
          <w:shd w:val="clear" w:fill="eeee80"/>
        </w:rPr>
        <w:t xml:space="preserve">2. استخدام التكنولوجيا الحديثة:</w:t>
      </w:r>
    </w:p>
    <w:p>
      <w:pPr/>
      <w:r>
        <w:rPr>
          <w:shd w:val="clear" w:fill="eeee80"/>
        </w:rPr>
        <w:t xml:space="preserve">•	تحليل البيانات الكبيرة: يمكن استخدام تحليل البيانات الكبيرة لتحديد المخاطر المحتملة في الأسواق المالية،</w:t>
      </w:r>
    </w:p>
    <w:p>
      <w:pPr/>
      <w:r>
        <w:rPr>
          <w:shd w:val="clear" w:fill="eeee80"/>
        </w:rPr>
        <w:t xml:space="preserve"> واتخاذ إجراءات وقائية.</w:t>
      </w:r>
    </w:p>
    <w:p>
      <w:pPr/>
      <w:r>
        <w:rPr>
          <w:shd w:val="clear" w:fill="eeee80"/>
        </w:rPr>
        <w:t xml:space="preserve">•	سلاسل الكتل: يمكن استخدام سلاسل الكتل لضمان سلامة البيانات المالية،</w:t>
      </w:r>
    </w:p>
    <w:p>
      <w:pPr/>
      <w:r>
        <w:rPr>
          <w:shd w:val="clear" w:fill="eeee80"/>
        </w:rPr>
        <w:t xml:space="preserve"> وتسهيل عملية الرقابة.</w:t>
      </w:r>
    </w:p>
    <w:p>
      <w:pPr/>
      <w:r>
        <w:rPr>
          <w:shd w:val="clear" w:fill="eeee80"/>
        </w:rPr>
        <w:t xml:space="preserve">3. تعزيز التعاون الدولي:</w:t>
      </w:r>
    </w:p>
    <w:p>
      <w:pPr/>
      <w:r>
        <w:rPr>
          <w:shd w:val="clear" w:fill="eeee80"/>
        </w:rPr>
        <w:t xml:space="preserve">•	تبادل المعلومات: يجب تعزيز التعاون بين الهيئات الرقابية في مختلف الدول لتبادل المعلومات حول الأنشطة المالية المشبوهة.</w:t>
      </w:r>
    </w:p>
    <w:p>
      <w:pPr/>
      <w:r>
        <w:rPr>
          <w:shd w:val="clear" w:fill="eeee80"/>
        </w:rPr>
        <w:t xml:space="preserve">•	تنسيق الجهود: يجب التنسيق بين الجهود الرقابية على المستوى الدولي لمواجهة التحديات المشتركة.</w:t>
      </w:r>
    </w:p>
    <w:p>
      <w:pPr/>
      <w:r>
        <w:rPr>
          <w:shd w:val="clear" w:fill="eeee80"/>
        </w:rPr>
        <w:t xml:space="preserve">4. رفع مستوى الوعي المالي:</w:t>
      </w:r>
    </w:p>
    <w:p>
      <w:pPr/>
      <w:r>
        <w:rPr>
          <w:shd w:val="clear" w:fill="eeee80"/>
        </w:rPr>
        <w:t xml:space="preserve"> وتمكينهم من اتخاذ قرارات استثمارية مستنيرة.</w:t>
      </w:r>
    </w:p>
    <w:p>
      <w:pPr/>
      <w:r>
        <w:rPr>
          <w:shd w:val="clear" w:fill="eeee80"/>
        </w:rPr>
        <w:t xml:space="preserve">•	البرامج التدريبية: يجب تقديم برامج تدريبية للموظفين العاملين في القطاع المالي لتعزيز قدراتهم على اكتشاف المخالفات.</w:t>
      </w:r>
    </w:p>
    <w:p>
      <w:pPr/>
      <w:r>
        <w:rPr>
          <w:shd w:val="clear" w:fill="eeee80"/>
        </w:rPr>
        <w:t xml:space="preserve">توسيع في فكرة استخدام التكنولوجيا الحديثة</w:t>
      </w:r>
    </w:p>
    <w:p>
      <w:pPr/>
      <w:r>
        <w:rPr>
          <w:shd w:val="clear" w:fill="eeee80"/>
        </w:rPr>
        <w:t xml:space="preserve"> مثل:</w:t>
      </w:r>
    </w:p>
    <w:p>
      <w:pPr/>
      <w:r>
        <w:rPr>
          <w:shd w:val="clear" w:fill="eeee80"/>
        </w:rPr>
        <w:t xml:space="preserve">•	أنظمة الإنذار المبكر: يمكن تطوير أنظمة إنذار مبكر للكشف عن التغيرات المفاجئة في الأسواق المالية،</w:t>
      </w:r>
    </w:p>
    <w:p>
      <w:pPr/>
      <w:r>
        <w:rPr>
          <w:shd w:val="clear" w:fill="eeee80"/>
        </w:rPr>
        <w:t xml:space="preserve"> والتي قد تدل على وجود مشاكل.</w:t>
      </w:r>
    </w:p>
    <w:p>
      <w:pPr/>
      <w:r>
        <w:rPr>
          <w:shd w:val="clear" w:fill="eeee80"/>
        </w:rPr>
        <w:t xml:space="preserve"> وتحديد نقاط الضعف.</w:t>
      </w:r>
    </w:p>
    <w:p>
      <w:pPr/>
      <w:r>
        <w:rPr>
          <w:shd w:val="clear" w:fill="eeee80"/>
        </w:rPr>
        <w:t xml:space="preserve"> والكشف عن عمليات التلاعب بالسوق.</w:t>
      </w:r>
    </w:p>
    <w:p>
      <w:pPr/>
      <w:r>
        <w:rPr>
          <w:shd w:val="clear" w:fill="eeee80"/>
        </w:rPr>
        <w:t xml:space="preserve"> المطلب الثاني تعزيز الشفافية و حماية المستثمرين</w:t>
      </w:r>
    </w:p>
    <w:p>
      <w:pPr/>
      <w:r>
        <w:rPr>
          <w:shd w:val="clear" w:fill="eeee80"/>
        </w:rPr>
        <w:t xml:space="preserve"> بحيث تغطي جميع الجوانب الهامة التي تهم المستثمرين،</w:t>
      </w:r>
    </w:p>
    <w:p>
      <w:pPr/>
      <w:r>
        <w:rPr>
          <w:shd w:val="clear" w:fill="eeee80"/>
        </w:rPr>
        <w:t xml:space="preserve"> مثل الأرباح والخسائر،</w:t>
      </w:r>
    </w:p>
    <w:p>
      <w:pPr/>
      <w:r>
        <w:rPr>
          <w:shd w:val="clear" w:fill="eeee80"/>
        </w:rPr>
        <w:t xml:space="preserve"> والأصول والخصوم،</w:t>
      </w:r>
    </w:p>
    <w:p>
      <w:pPr/>
      <w:r>
        <w:rPr>
          <w:shd w:val="clear" w:fill="eeee80"/>
        </w:rPr>
        <w:t xml:space="preserve"> والتدفقات النقدية،</w:t>
      </w:r>
    </w:p>
    <w:p>
      <w:pPr/>
      <w:r>
        <w:rPr>
          <w:shd w:val="clear" w:fill="eeee80"/>
        </w:rPr>
        <w:t xml:space="preserve"> والمخاطر المحتملة.</w:t>
      </w:r>
    </w:p>
    <w:p>
      <w:pPr/>
      <w:r>
        <w:rPr>
          <w:shd w:val="clear" w:fill="eeee80"/>
        </w:rPr>
        <w:t xml:space="preserve"> بحيث يتمكن المستثمرون من اتخاذ قرارات استثمارية مستنيرة.</w:t>
      </w:r>
    </w:p>
    <w:p>
      <w:pPr/>
      <w:r>
        <w:rPr>
          <w:shd w:val="clear" w:fill="eeee80"/>
        </w:rPr>
        <w:t xml:space="preserve">•	تطبيق عقوبات رادعة: يجب تطبيق عقوبات رادعة على الشركات التي تخالف متطلبات الإفصاح،</w:t>
      </w:r>
    </w:p>
    <w:p>
      <w:pPr/>
      <w:r>
        <w:rPr>
          <w:shd w:val="clear" w:fill="eeee80"/>
        </w:rPr>
        <w:t xml:space="preserve"> لضمان الالتزام بهذه المتطلبات.</w:t>
      </w:r>
    </w:p>
    <w:p>
      <w:pPr/>
      <w:r>
        <w:rPr>
          <w:shd w:val="clear" w:fill="eeee80"/>
        </w:rPr>
        <w:t xml:space="preserve">•  إنشاء منصات إلكترونية: هذا المقترح ممتاز،</w:t>
      </w:r>
    </w:p>
    <w:p>
      <w:pPr/>
      <w:r>
        <w:rPr>
          <w:shd w:val="clear" w:fill="eeee80"/>
        </w:rPr>
        <w:t xml:space="preserve"> ويمكن توسيعه ليشمل:</w:t>
      </w:r>
    </w:p>
    <w:p>
      <w:pPr/>
      <w:r>
        <w:rPr>
          <w:shd w:val="clear" w:fill="eeee80"/>
        </w:rPr>
        <w:t xml:space="preserve">•	توحيد البيانات: يجب توحيد البيانات المالية للشركات على منصة واحدة،</w:t>
      </w:r>
    </w:p>
    <w:p>
      <w:pPr/>
      <w:r>
        <w:rPr>
          <w:shd w:val="clear" w:fill="eeee80"/>
        </w:rPr>
        <w:t xml:space="preserve">•	تقديم تحليلات متقدمة: يمكن تقديم تحليلات متقدمة للبيانات المالية،</w:t>
      </w:r>
    </w:p>
    <w:p>
      <w:pPr/>
      <w:r>
        <w:rPr>
          <w:shd w:val="clear" w:fill="eeee80"/>
        </w:rPr>
        <w:t xml:space="preserve"> لمساعدة المستثمرين على فهم الأداء المالي للشركات بشكل أفضل.</w:t>
      </w:r>
    </w:p>
    <w:p>
      <w:pPr/>
      <w:r>
        <w:rPr>
          <w:shd w:val="clear" w:fill="eeee80"/>
        </w:rPr>
        <w:t xml:space="preserve">•	توفير أدوات تفاعلية: يمكن توفير أدوات تفاعلية تسمح للمستثمرين بتحليل البيانات المالية بطرق مختلفة،</w:t>
      </w:r>
    </w:p>
    <w:p>
      <w:pPr/>
      <w:r>
        <w:rPr>
          <w:shd w:val="clear" w:fill="eeee80"/>
        </w:rPr>
        <w:t xml:space="preserve"> مثل إنشاء الرسوم البيانية والمقارنات.</w:t>
      </w:r>
    </w:p>
    <w:p>
      <w:pPr/>
      <w:r>
        <w:rPr>
          <w:shd w:val="clear" w:fill="eeee80"/>
        </w:rPr>
        <w:t xml:space="preserve">حماية المستثمرين</w:t>
      </w:r>
    </w:p>
    <w:p>
      <w:pPr/>
      <w:r>
        <w:rPr>
          <w:shd w:val="clear" w:fill="eeee80"/>
        </w:rPr>
        <w:t xml:space="preserve">حماية المستثمرين تلعب دوراً حاسماً في تعزيز البيئة الاستثمارية وتنمية الاقتصاد بشكل عام.</w:t>
      </w:r>
    </w:p>
    <w:p>
      <w:pPr/>
      <w:r>
        <w:rPr>
          <w:shd w:val="clear" w:fill="eeee80"/>
        </w:rPr>
        <w:t xml:space="preserve"> عندما يشعر المستثمرون بأن حقوقهم محمية وأن لديهم آليات للتظلم،</w:t>
      </w:r>
    </w:p>
    <w:p>
      <w:pPr/>
      <w:r>
        <w:rPr>
          <w:shd w:val="clear" w:fill="eeee80"/>
        </w:rPr>
        <w:t xml:space="preserve"> فإنهم يصبحون أكثر ميلاً للانخراط في الأسواق المالية،</w:t>
      </w:r>
    </w:p>
    <w:p>
      <w:pPr/>
      <w:r>
        <w:rPr>
          <w:shd w:val="clear" w:fill="eeee80"/>
        </w:rPr>
        <w:t xml:space="preserve">1. إنشاء آليات للتظلم: تعتبر آليات التظلم أمراً ضرورياً لتوفير الثقة في النظام المالي.</w:t>
      </w:r>
    </w:p>
    <w:p>
      <w:pPr/>
      <w:r>
        <w:rPr>
          <w:shd w:val="clear" w:fill="eeee80"/>
        </w:rPr>
        <w:t xml:space="preserve"> إليك بعض الاقتراحات لتطوير هذه الآليات:</w:t>
      </w:r>
    </w:p>
    <w:p>
      <w:pPr/>
      <w:r>
        <w:rPr>
          <w:shd w:val="clear" w:fill="eeee80"/>
        </w:rPr>
        <w:t xml:space="preserve">— إنشاء منصات إلكترونية للتظلم: يمكن إنشاء موقع أو تطبيق يتيح للمستثمرين تقديم شكاوى بسهولة.</w:t>
      </w:r>
    </w:p>
    <w:p>
      <w:pPr/>
      <w:r>
        <w:rPr>
          <w:shd w:val="clear" w:fill="eeee80"/>
        </w:rPr>
        <w:t xml:space="preserve"> يجب أن يكون هذا النظام سهلاً وآمنًا للاستخدام،</w:t>
      </w:r>
    </w:p>
    <w:p>
      <w:pPr/>
      <w:r>
        <w:rPr>
          <w:shd w:val="clear" w:fill="eeee80"/>
        </w:rPr>
        <w:t xml:space="preserve">— تخصيص خط ساخن للمستثمر: توفير خط هاتف مباشر للمستثمرين للتواصل مع ممثلين عن الجهات المختصة بشأن أي مخاوف أو مشاكل يواجهونها.</w:t>
      </w:r>
    </w:p>
    <w:p>
      <w:pPr/>
      <w:r>
        <w:rPr>
          <w:shd w:val="clear" w:fill="eeee80"/>
        </w:rPr>
        <w:t xml:space="preserve">— تكوين لجان مستقلة: تشكيل لجان تضم مختصين في حماية المستثمرين،</w:t>
      </w:r>
    </w:p>
    <w:p>
      <w:pPr/>
      <w:r>
        <w:rPr>
          <w:shd w:val="clear" w:fill="eeee80"/>
        </w:rPr>
        <w:t xml:space="preserve">— توفير خدمات استشارية: عرض استشارات قانونية مجانية أو منخفضة التكلفة للمستثمرين الذين يواجهون مشاكل قانونية أو مالية.</w:t>
      </w:r>
    </w:p>
    <w:p>
      <w:pPr/>
      <w:r>
        <w:rPr>
          <w:shd w:val="clear" w:fill="eeee80"/>
        </w:rPr>
        <w:t xml:space="preserve"> المطلب الثالث.</w:t>
      </w:r>
    </w:p>
    <w:p>
      <w:pPr/>
      <w:r>
        <w:rPr>
          <w:shd w:val="clear" w:fill="eeee80"/>
        </w:rPr>
        <w:t xml:space="preserve"> تطوير البنية التحتية للأسواق</w:t>
      </w:r>
    </w:p>
    <w:p>
      <w:pPr/>
      <w:r>
        <w:rPr>
          <w:shd w:val="clear" w:fill="eeee80"/>
        </w:rPr>
        <w:t xml:space="preserve">تعتبر الأسواق المالية ركيزة أساسية للاقتصاديات الحديثة،</w:t>
      </w:r>
    </w:p>
    <w:p>
      <w:pPr/>
      <w:r>
        <w:rPr>
          <w:shd w:val="clear" w:fill="eeee80"/>
        </w:rPr>
        <w:t xml:space="preserve"> ولتحقيق النجاح في هذا المجال،</w:t>
      </w:r>
    </w:p>
    <w:p>
      <w:pPr/>
      <w:r>
        <w:rPr>
          <w:shd w:val="clear" w:fill="eeee80"/>
        </w:rPr>
        <w:t xml:space="preserve"> يتطلب الأمر وجود بنية تحتية تكنولوجية وقانونية متطورة.</w:t>
      </w:r>
    </w:p>
    <w:p>
      <w:pPr/>
      <w:r>
        <w:rPr>
          <w:shd w:val="clear" w:fill="eeee80"/>
        </w:rPr>
        <w:t xml:space="preserve"> يمكن توسيع الاقتراحات المقدمة على النحو التالي:</w:t>
      </w:r>
    </w:p>
    <w:p>
      <w:pPr/>
      <w:r>
        <w:rPr>
          <w:shd w:val="clear" w:fill="eeee80"/>
        </w:rPr>
        <w:t xml:space="preserve">1. تطوير أنظمة تكنولوجية متقدمة</w:t>
      </w:r>
    </w:p>
    <w:p>
      <w:pPr/>
      <w:r>
        <w:rPr>
          <w:shd w:val="clear" w:fill="eeee80"/>
        </w:rPr>
        <w:t xml:space="preserve">— منصات تداول متكاملة: يجب تطوير منصات تداول تتيح للمستثمرين إمكانية القيام بجميع عملياتهم من مكان واحد،</w:t>
      </w:r>
    </w:p>
    <w:p>
      <w:pPr/>
      <w:r>
        <w:rPr>
          <w:shd w:val="clear" w:fill="eeee80"/>
        </w:rPr>
        <w:t xml:space="preserve">— الذكاء الاصطناعي والبيانات الضخمة: استخدام تقنيات الذكاء الاصطناعي لتحليل اتجاهات السوق والتنبؤ بالحركات المستقبلية،</w:t>
      </w:r>
    </w:p>
    <w:p>
      <w:pPr/>
      <w:r>
        <w:rPr>
          <w:shd w:val="clear" w:fill="eeee80"/>
        </w:rPr>
        <w:t xml:space="preserve"> مما يساعد المستثمرين على اتخاذ قرارات مدروسة.</w:t>
      </w:r>
    </w:p>
    <w:p>
      <w:pPr/>
      <w:r>
        <w:rPr>
          <w:shd w:val="clear" w:fill="eeee80"/>
        </w:rPr>
        <w:t xml:space="preserve">— تقنية البلوكتشين: تعزيز استخدام تقنية البلوكتشين لتلبية حاجة الأسواق المالية إلى الشفافية والأمان،</w:t>
      </w:r>
    </w:p>
    <w:p>
      <w:pPr/>
      <w:r>
        <w:rPr>
          <w:shd w:val="clear" w:fill="eeee80"/>
        </w:rPr>
        <w:t xml:space="preserve"> حيث يمكن أن تسهم هذه التقنية في تقليل مخاطر الاحتيال وزيادة ثقة المستثمرين.</w:t>
      </w:r>
    </w:p>
    <w:p>
      <w:pPr/>
      <w:r>
        <w:rPr>
          <w:shd w:val="clear" w:fill="eeee80"/>
        </w:rPr>
        <w:t xml:space="preserve">2. ضمان سرعة تنفيذ المعاملات</w:t>
      </w:r>
    </w:p>
    <w:p>
      <w:pPr/>
      <w:r>
        <w:rPr>
          <w:shd w:val="clear" w:fill="eeee80"/>
        </w:rPr>
        <w:t xml:space="preserve"> مما يعزز من قدرة الأسواق على التعامل مع كميات كبيرة من المعاملات في زمن قصير.</w:t>
      </w:r>
    </w:p>
    <w:p>
      <w:pPr/>
      <w:r>
        <w:rPr>
          <w:shd w:val="clear" w:fill="eeee80"/>
        </w:rPr>
        <w:t xml:space="preserve">— أنظمة إدارة المخاطر: تطوير أنظمة لتقدير وإدارة المخاطر بشكل فوري،</w:t>
      </w:r>
    </w:p>
    <w:p>
      <w:pPr/>
      <w:r>
        <w:rPr>
          <w:shd w:val="clear" w:fill="eeee80"/>
        </w:rPr>
        <w:t xml:space="preserve"> بما يساعد في اتخاذ إجراءات سريعة لحماية الاستثمار.</w:t>
      </w:r>
    </w:p>
    <w:p>
      <w:pPr/>
      <w:r>
        <w:rPr>
          <w:shd w:val="clear" w:fill="eeee80"/>
        </w:rPr>
        <w:t xml:space="preserve">— تشريعات مرنة وداعمة: يجب على المشرعين إنشاء إطار قانوني يتسم بالمرونة بحيث يتماشى مع التطورات التكنولوجية في الأسواق المالية ويسهم في تعزيز الابتكار.</w:t>
      </w:r>
    </w:p>
    <w:p>
      <w:pPr/>
      <w:r>
        <w:rPr>
          <w:shd w:val="clear" w:fill="eeee80"/>
        </w:rPr>
        <w:t xml:space="preserve">— التعاون الدولي: تعزيز تبادل المعلومات والخبرات بين الهيئات التنظيمية الدولية والمحلية لمكافحة أنشطة التداول غير المشروعة وتحقيق مستوى عالٍ من الشفافية والمصداقية في الأسواق.</w:t>
      </w:r>
    </w:p>
    <w:p>
      <w:pPr/>
      <w:r>
        <w:rPr>
          <w:shd w:val="clear" w:fill="eeee80"/>
        </w:rPr>
        <w:t xml:space="preserve">4. الوعي والتثقيف المالي</w:t>
      </w:r>
    </w:p>
    <w:p>
      <w:pPr/>
      <w:r>
        <w:rPr>
          <w:shd w:val="clear" w:fill="eeee80"/>
        </w:rPr>
        <w:t xml:space="preserve">— برامج توعية للمستثمرين: يجب تنفيذ حملات توعية لتثقيف المستثمرين حول كيفية استخدام الأنظمة التكنولوجية الجديدة والامتثال للقوانين والأنظمة المعمول بها.</w:t>
      </w:r>
    </w:p>
    <w:p>
      <w:pPr/>
      <w:r>
        <w:rPr>
          <w:shd w:val="clear" w:fill="eeee80"/>
        </w:rPr>
        <w:t xml:space="preserve"> مما يمكن المستثمرين من اتخاذ قرارات مستنيرة.</w:t>
      </w:r>
    </w:p>
    <w:p>
      <w:pPr/>
      <w:r>
        <w:rPr>
          <w:shd w:val="clear" w:fill="eeee80"/>
        </w:rPr>
        <w:t xml:space="preserve">الخاتمة</w:t>
      </w:r>
    </w:p>
    <w:p>
      <w:pPr/>
      <w:r>
        <w:rPr>
          <w:shd w:val="clear" w:fill="eeee80"/>
        </w:rPr>
        <w:t xml:space="preserve"> وتنظيمها بشكل فعال أمر حيوي لضمان استقرارها وكفاءتها وحماية مصالح المستثمرين.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2026-10-11T05:46:31+00:00</dcterms:created>
  <dcterms:modified xsi:type="dcterms:W3CDTF">2026-10-11T05:46:31+00:00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