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وفرة المياه العذبة في جزيرة دلما جعلها منبعًا رئيسيًا لتزويد إمارة أبو ظبي بالمياه في القرن العشرين،</w:t>
      </w:r>
    </w:p>
    <w:p>
      <w:pPr/>
      <w:r>
        <w:rPr/>
        <w:t xml:space="preserve"> وتحديدًا حتى فترة الخمسينيات من القرن العشرين،</w:t>
      </w:r>
    </w:p>
    <w:p>
      <w:pPr/>
      <w:r>
        <w:rPr>
          <w:shd w:val="clear" w:fill="eeee80"/>
        </w:rPr>
        <w:t xml:space="preserve"> وهناك مصادر تذكر أنّ عدد آبار الماء فيها أكثر من 200 بئر.</w:t>
      </w:r>
    </w:p>
    <w:p>
      <w:pPr/>
      <w:r>
        <w:rPr>
          <w:shd w:val="clear" w:fill="eeee80"/>
        </w:rPr>
        <w:t xml:space="preserve">  تتمتع جزيرة دلما بخصوبة تربتها،</w:t>
      </w:r>
    </w:p>
    <w:p>
      <w:pPr/>
      <w:r>
        <w:rPr/>
        <w:t xml:space="preserve"> ولهذا تنتشر المزارع في أرجائها، والتي يجري فيها زراعة محاصيل مختلفة،</w:t>
      </w:r>
    </w:p>
    <w:p>
      <w:pPr/>
      <w:r>
        <w:rPr>
          <w:shd w:val="clear" w:fill="eeee80"/>
        </w:rPr>
        <w:t xml:space="preserve"> بما في ذلك الخضروات،</w:t>
      </w:r>
    </w:p>
    <w:p>
      <w:pPr/>
      <w:r>
        <w:rPr>
          <w:shd w:val="clear" w:fill="eeee80"/>
        </w:rPr>
        <w:t xml:space="preserve">تتمتع جزيرة دلما بتنوع الكائنات البحرية التي تعيش بالقرب من ساحلها؛</w:t>
      </w:r>
    </w:p>
    <w:p>
      <w:pPr/>
      <w:r>
        <w:rPr>
          <w:shd w:val="clear" w:fill="eeee80"/>
        </w:rPr>
        <w:t xml:space="preserve"> حيث توجَد أنواعٌ مختلفة من الأسماك،</w:t>
      </w:r>
    </w:p>
    <w:p>
      <w:pPr/>
      <w:r>
        <w:rPr>
          <w:shd w:val="clear" w:fill="eeee80"/>
        </w:rPr>
        <w:t xml:space="preserve"> بالإضافة إلى الشعاب المرجانية ذات الألوان الزاهية.</w:t>
      </w:r>
    </w:p>
    <w:p>
      <w:pPr/>
      <w:r>
        <w:rPr>
          <w:shd w:val="clear" w:fill="eeee80"/>
        </w:rPr>
        <w:t xml:space="preserve">أيضًا،</w:t>
      </w:r>
    </w:p>
    <w:p>
      <w:pPr/>
      <w:r>
        <w:rPr>
          <w:shd w:val="clear" w:fill="eeee80"/>
        </w:rPr>
        <w:t xml:space="preserve"> والحديد.</w:t>
      </w:r>
    </w:p>
    <w:p>
      <w:pPr/>
      <w:r>
        <w:rPr>
          <w:shd w:val="clear" w:fill="eeee80"/>
        </w:rPr>
        <w:t xml:space="preserve">بشكلٍ عام،</w:t>
      </w:r>
    </w:p>
    <w:p>
      <w:pPr/>
      <w:r>
        <w:rPr/>
        <w:t xml:space="preserve"> تتمتع جزيرة دلما بطبيعة خلابة وساحرة؛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2026-11-05T23:07:53+00:00</dcterms:created>
  <dcterms:modified xsi:type="dcterms:W3CDTF">2026-11-05T23:07:53+00:00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