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الفصل الاول التعريف بعلم السياسة</w:t>
      </w:r>
    </w:p>
    <w:p>
      <w:pPr/>
      <w:r>
        <w:rPr>
          <w:shd w:val="clear" w:fill="eeee80"/>
        </w:rPr>
        <w:t xml:space="preserve">السؤال الثاني: عرف مفهوم السيادة</w:t>
      </w:r>
    </w:p>
    <w:p>
      <w:pPr/>
      <w:r>
        <w:rPr>
          <w:shd w:val="clear" w:fill="eeee80"/>
        </w:rPr>
        <w:t xml:space="preserve">والمنازعات حول السيادة من بين المشاكل الخطيرة التي يواجهها العالم في العصر الحاضر.</w:t>
      </w:r>
    </w:p>
    <w:p>
      <w:pPr/>
      <w:r>
        <w:rPr>
          <w:shd w:val="clear" w:fill="eeee80"/>
        </w:rPr>
        <w:t xml:space="preserve"> فكثير من العمليات الإرهابية التي شهدها العالم مؤخراً تستهدف القضاء على سيادة بلاد معينة وإحلال سيادة أخرى محلها،</w:t>
      </w:r>
    </w:p>
    <w:p>
      <w:pPr/>
      <w:r>
        <w:rPr>
          <w:shd w:val="clear" w:fill="eeee80"/>
        </w:rPr>
        <w:t xml:space="preserve"> بمعنى أن الشرعية إذا كانت تخص حق حكومة ما في أن تحكم،</w:t>
      </w:r>
    </w:p>
    <w:p>
      <w:pPr/>
      <w:r>
        <w:rPr>
          <w:shd w:val="clear" w:fill="eeee80"/>
        </w:rPr>
        <w:t xml:space="preserve"> فإن السيادة تخص حق دولة ما في الوجود.</w:t>
      </w:r>
    </w:p>
    <w:p>
      <w:pPr/>
      <w:r>
        <w:rPr>
          <w:shd w:val="clear" w:fill="eeee80"/>
        </w:rPr>
        <w:t xml:space="preserve">وبعبارة أخرى فإن المناهضين لشرعية الحكومة يسعون إلى إقامة حكومة جديدة في حين أن المناهضين لسيادة الدولة يرغبون في الانتماء لبلاد جديدة وإقامة سيادة جديدة.</w:t>
      </w:r>
    </w:p>
    <w:p>
      <w:pPr/>
      <w:r>
        <w:rPr>
          <w:shd w:val="clear" w:fill="eeee80"/>
        </w:rPr>
        <w:t xml:space="preserve"> وهكذا فعلت إسرائيل عندما استولت على الأراضي الفلسطينية وأقامت سيادة جديدة.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2026-08-25T18:18:52+00:00</dcterms:created>
  <dcterms:modified xsi:type="dcterms:W3CDTF">2026-08-25T18:18:52+00:00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