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خلق عصر المعلومات بيئة عمل تتّسم بالتغيّر السريع مع تزايد عالمية التنافس،</w:t>
      </w:r>
    </w:p>
    <w:p>
      <w:pPr/>
      <w:r>
        <w:rPr>
          <w:shd w:val="clear" w:fill="eeee80"/>
        </w:rPr>
        <w:t xml:space="preserve">حيث أصبحت السرعة من أهم الأسس المعتمدة في أداء الأعمال حيث اكتسبت الكيانات</w:t>
      </w:r>
    </w:p>
    <w:p>
      <w:pPr/>
      <w:r>
        <w:rPr>
          <w:shd w:val="clear" w:fill="eeee80"/>
        </w:rPr>
        <w:t xml:space="preserve">طبيعة كونية بعد أن كان نشاطها يقتصر على المجال المحلي والإقليمي،</w:t>
      </w:r>
    </w:p>
    <w:p>
      <w:pPr/>
      <w:r>
        <w:rPr>
          <w:shd w:val="clear" w:fill="eeee80"/>
        </w:rPr>
        <w:t xml:space="preserve">شبكة الانترنت التي ساهمت في عولمة الاقتصاد وتدويل الأنشطة،</w:t>
      </w:r>
    </w:p>
    <w:p>
      <w:pPr/>
      <w:r>
        <w:rPr>
          <w:shd w:val="clear" w:fill="eeee80"/>
        </w:rPr>
        <w:t xml:space="preserve">تواجه تحديات مختلفة تتعلق بالتسيير الجيّد والتغيير المستمر للتكيف مع بيئة العمل التي</w:t>
      </w:r>
    </w:p>
    <w:p>
      <w:pPr/>
      <w:r>
        <w:rPr>
          <w:shd w:val="clear" w:fill="eeee80"/>
        </w:rPr>
        <w:t xml:space="preserve">تلعب فيها المعلومات دورا أساسيا في مختلف الأنشطة الاقتصادية،</w:t>
      </w:r>
    </w:p>
    <w:p>
      <w:pPr/>
      <w:r>
        <w:rPr>
          <w:shd w:val="clear" w:fill="eeee80"/>
        </w:rPr>
        <w:t xml:space="preserve"> المعلومات الوصفية: وهي التي يتم من خلالها تحديد المعلومات باعتبارها واحدة من</w:t>
      </w:r>
    </w:p>
    <w:p>
      <w:pPr/>
      <w:r>
        <w:rPr>
          <w:shd w:val="clear" w:fill="eeee80"/>
        </w:rPr>
        <w:t xml:space="preserve">الأنواع الأربعة التي تساعد في وصف ظاهرة معينة وتحديد المشكل،</w:t>
      </w:r>
    </w:p>
    <w:p>
      <w:pPr/>
      <w:r>
        <w:rPr>
          <w:shd w:val="clear" w:fill="eeee80"/>
        </w:rPr>
        <w:t xml:space="preserve">وحدها على معالجة مشاكل الإدارة.</w:t>
      </w:r>
    </w:p>
    <w:p>
      <w:pPr/>
      <w:r>
        <w:rPr>
          <w:shd w:val="clear" w:fill="eeee80"/>
        </w:rPr>
        <w:t xml:space="preserve"> المعلومات التشخيصية: بعد تحديد المعلومات الوصفية للمشكل تأتي المعلومات</w:t>
      </w:r>
    </w:p>
    <w:p>
      <w:pPr/>
      <w:r>
        <w:rPr>
          <w:shd w:val="clear" w:fill="eeee80"/>
        </w:rPr>
        <w:t xml:space="preserve">التشخيصية للتعرف على نوع المشكل المطروح وما هو الخطأ وما الذي ينبغي أن يكون،</w:t>
      </w:r>
    </w:p>
    <w:p>
      <w:pPr/>
      <w:r>
        <w:rPr>
          <w:shd w:val="clear" w:fill="eeee80"/>
        </w:rPr>
        <w:t xml:space="preserve">فهي التي تحدد القواعد والمعايير التي تقيس الحقائق ومن ثم اختيار مسار العمل المناسب</w:t>
      </w:r>
    </w:p>
    <w:p>
      <w:pPr/>
      <w:r>
        <w:rPr>
          <w:shd w:val="clear" w:fill="eeee80"/>
        </w:rPr>
        <w:t xml:space="preserve">واتخاذ التدابير التصحيحية.</w:t>
      </w:r>
    </w:p>
    <w:p>
      <w:pPr/>
      <w:r>
        <w:rPr>
          <w:shd w:val="clear" w:fill="eeee80"/>
        </w:rPr>
        <w:t xml:space="preserve"> المعلومات التنبؤية : بعد تحديد وتشخيص المشكل يأتي السؤال ماذا لو.</w:t>
      </w:r>
    </w:p>
    <w:p>
      <w:pPr/>
      <w:r>
        <w:rPr>
          <w:shd w:val="clear" w:fill="eeee80"/>
        </w:rPr>
        <w:t xml:space="preserve">سيحدث،</w:t>
      </w:r>
    </w:p>
    <w:p>
      <w:pPr/>
      <w:r>
        <w:rPr>
          <w:shd w:val="clear" w:fill="eeee80"/>
        </w:rPr>
        <w:t xml:space="preserve"> لذلك يتم إنشاء معلومات تنبؤية تمكّن من تحليل أحداث مستقبلية لتجنّب المشاكل</w:t>
      </w:r>
    </w:p>
    <w:p>
      <w:pPr/>
      <w:r>
        <w:rPr>
          <w:shd w:val="clear" w:fill="eeee80"/>
        </w:rPr>
        <w:t xml:space="preserve">في وقت مبكر والوصول إلى الأهداف بدون انحرافات وتصحيحها بسرعة إن وقعت.</w:t>
      </w:r>
    </w:p>
    <w:p>
      <w:pPr/>
      <w:r>
        <w:rPr>
          <w:shd w:val="clear" w:fill="eeee80"/>
        </w:rPr>
        <w:t xml:space="preserve">؟ فالتنبؤ وحده ليس كافيا</w:t>
      </w:r>
    </w:p>
    <w:p>
      <w:pPr/>
      <w:r>
        <w:rPr>
          <w:shd w:val="clear" w:fill="eeee80"/>
        </w:rPr>
        <w:t xml:space="preserve">على مواجهة الأخطار المستقبلية،</w:t>
      </w:r>
    </w:p>
    <w:p>
      <w:pPr/>
      <w:r>
        <w:rPr>
          <w:shd w:val="clear" w:fill="eeee80"/>
        </w:rPr>
        <w:t xml:space="preserve"> لذلك يتم توجيه المعلومات لما هو واجب القيام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2026-10-14T08:38:04+00:00</dcterms:created>
  <dcterms:modified xsi:type="dcterms:W3CDTF">2026-10-14T08:38:04+00:00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