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مفهوم أخالقيات وقيم العمل</w:t>
      </w:r>
    </w:p>
    <w:p>
      <w:pPr/>
      <w:r>
        <w:rPr/>
        <w:t xml:space="preserve">أما إذا قرنت األخالقيات والقيم بالعمل فاألمر أو المفهوم يكون خاصا باألخالق والقيم التي يجب أن يكون عليها أي موظف،</w:t>
      </w:r>
    </w:p>
    <w:p>
      <w:pPr/>
      <w:r>
        <w:rPr>
          <w:shd w:val="clear" w:fill="eeee80"/>
        </w:rPr>
        <w:t xml:space="preserve"> أو ما يجب أن يتصف به من أخالق وقيم كل من يؤدي وظيفة أو عمل معين.</w:t>
      </w:r>
    </w:p>
    <w:p>
      <w:pPr/>
      <w:r>
        <w:rPr/>
        <w:t xml:space="preserve"> وعليه يمكن أن نورد بعض التعاريف المتعلقة بأخالقيات وقيم العمل من عدة أوجه من خالل اآلتي:يرى تمسون إن أخالقيات العمل هي تطبيق للمبادئ األخالقية على سلوك الموظف في المؤسسات.فان القيم هي التي تصوغ أخالقيات العمل لكل فرد، ومن ثم يتولد من تلك األخالقيات نمط سلوكي أخالقي أو كما صنفت األخالقيات ضمن مجموعتين هما: أخالقيات المبدأ: وتقوم هاته األخالقيات على القيم المطلقة والنهائية التي ال توسط وال مساهمة وال مبادلة فيها سواء بين الصواب أو الخطأ أو بين صواب أفضل من صواب، أو بين خطأ أهون من خطأ. وهذا النوع من األخالقيات تسعى للوصول إلى أقصى درجات الكمال في القيم. فالصدق مطلوب سواء كان ذلك على حساب الذات أم على حساب المؤسسة أو المجتمع.</w:t>
      </w:r>
    </w:p>
    <w:p>
      <w:pPr/>
      <w:r>
        <w:rPr>
          <w:shd w:val="clear" w:fill="eeee80"/>
        </w:rPr>
        <w:t xml:space="preserve"> فهي </w:t>
      </w:r>
    </w:p>
    <w:p>
      <w:pPr/>
      <w:r>
        <w:rPr/>
        <w:t xml:space="preserve">مفهوم تنظيمي قانوني بالنسبة للموظفين، ويتعلق بما تحدده لوائح أنظمة الشركة من واجبات،</w:t>
      </w:r>
    </w:p>
    <w:p>
      <w:pPr/>
      <w:r>
        <w:rPr>
          <w:shd w:val="clear" w:fill="eeee80"/>
        </w:rPr>
        <w:t xml:space="preserve"> وهي </w:t>
      </w:r>
    </w:p>
    <w:p>
      <w:pPr/>
      <w:r>
        <w:rPr/>
        <w:t xml:space="preserve">ترتبط بالموازنة ما بين الوجبات والمسؤولية.</w:t>
      </w:r>
    </w:p>
    <w:p>
      <w:pPr/>
      <w:r>
        <w:rPr>
          <w:shd w:val="clear" w:fill="eeee80"/>
        </w:rPr>
        <w:t xml:space="preserve"> ومبادلة التكلفة والعائد على مستوى الفرد المقابل مقابل </w:t>
      </w:r>
    </w:p>
    <w:p>
      <w:pPr/>
      <w:r>
        <w:rPr/>
        <w:t xml:space="preserve">الشركة أو الشركة مقابل الشركات األخرى أو المجتمع.على قطاع األعمال وشركاته.32.أما إذا قرنت األخالقيات والقيم بالعمل فاألمر أو المفهوم يكون خاصا باألخالق والقيم التي يجب أن يكون عليها أي موظف،</w:t>
      </w:r>
    </w:p>
    <w:p>
      <w:pPr/>
      <w:r>
        <w:rPr>
          <w:shd w:val="clear" w:fill="eeee80"/>
        </w:rPr>
        <w:t xml:space="preserve"> أو ما يجب أن يتصف به من أخالق وقيم كل من يؤدي وظيفة أو عمل معين.</w:t>
      </w:r>
    </w:p>
    <w:p>
      <w:pPr/>
      <w:r>
        <w:rPr/>
        <w:t xml:space="preserve"> وعليه يمكن أن نورد بعض التعاريف المتعلقة بأخالقيات وقيم العمل من عدة أوجه من خالل اآلتي:يرى تمسون إن أخالقيات العمل هي تطبيق للمبادئ األخالقية على سلوك الموظف في المؤسسات. وبالتالي فان القيم هي التي تصوغ أخالقيات العمل لكل فرد، ومن ثم يتولد من تلك األخالقيات نمط سلوكي أخالقي أو ال أخالقي.كما صنفت األخالقيات ضمن مجموعتين هما: أخالقيات المبدأ: وتقوم هاته األخالقيات على القيم المطلقة والنهائية التي ال توسط وال مساهمة وال مبادلة فيها سواء بين الصواب أو الخطأ أو بين صواب أفضل من صواب، أو بين خطأ أهون من  وهذا النوع من األخالقيات تسعى للوصول إلى أقصى درجات الكمال في القيم. فالصدق مطلوب  أخالقيات الواجب: تقوم على القيم النسبية فالوسيلة واألساس فيها ما هو محدد في بيئتها المحدودة، فهي مفهوم تنظيمي قانوني بالنسبة للموظفين،ترتبط بالموازنة ما بين الوجبات والمسؤولية.الشركة أو الشركة مقابل الشركات األخرى أو المجتمع. والواقع أن أخالقيات الواجب هي التي تغلب على قطاع األعمال وشركاته.3أنه تتجلى أخالقيات وقيم العمل في نوعين مهمين أولهما الحميدة والتي يجب على كل موظف االتصافوالتحلي بها في جميع سلوكياته داخل وظيفته، والغير محمودة أو السلبية التي يجب على كل موظف االبتعاد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2026-10-20T07:00:09+00:00</dcterms:created>
  <dcterms:modified xsi:type="dcterms:W3CDTF">2026-10-20T07:00:09+00:00</dcterms:modified>
</cp:coreProperties>
</file>

<file path=docProps/custom.xml><?xml version="1.0" encoding="utf-8"?>
<Properties xmlns="http://schemas.openxmlformats.org/officeDocument/2006/custom-properties" xmlns:vt="http://schemas.openxmlformats.org/officeDocument/2006/docPropsVTypes"/>
</file>