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ناحيــة العمليــة: تكمــن هــذه األهميــة مــن خالل أهميــة القطــاع التــي تطبــق عليهــا الدراســة وهــو قطــاع شــركات </w:t>
      </w:r>
    </w:p>
    <w:p>
      <w:pPr/>
      <w:r>
        <w:rPr>
          <w:shd w:val="clear" w:fill="eeee80"/>
        </w:rPr>
        <w:t xml:space="preserve">االتصـاالت الفلسـطينية )شـركة جـوال(،</w:t>
      </w:r>
    </w:p>
    <w:p>
      <w:pPr/>
      <w:r>
        <w:rPr>
          <w:shd w:val="clear" w:fill="eeee80"/>
        </w:rPr>
        <w:t xml:space="preserve"> حيـث يسـعى القطـاع إلـى كسـب أكبـر عـدد مـن الزبائـن مـن خالل تقديـم أفضـل </w:t>
      </w:r>
    </w:p>
    <w:p>
      <w:pPr/>
      <w:r>
        <w:rPr>
          <w:shd w:val="clear" w:fill="eeee80"/>
        </w:rPr>
        <w:t xml:space="preserve">الخدمـات،</w:t>
      </w:r>
    </w:p>
    <w:p>
      <w:pPr/>
      <w:r>
        <w:rPr>
          <w:shd w:val="clear" w:fill="eeee80"/>
        </w:rPr>
        <w:t xml:space="preserve"> بجـودة عاليـة لتحقيـق أكبـر قـدر مـن رضـا العـمالء،</w:t>
      </w:r>
    </w:p>
    <w:p>
      <w:pPr/>
      <w:r>
        <w:rPr>
          <w:shd w:val="clear" w:fill="eeee80"/>
        </w:rPr>
        <w:t xml:space="preserve"> وإشـباع حاجاتهـم ورغباتهـم الكامنـة،</w:t>
      </w:r>
    </w:p>
    <w:p>
      <w:pPr/>
      <w:r>
        <w:rPr>
          <w:shd w:val="clear" w:fill="eeee80"/>
        </w:rPr>
        <w:t xml:space="preserve"> ومواكبـة التطـورات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2026-10-14T02:36:53+00:00</dcterms:created>
  <dcterms:modified xsi:type="dcterms:W3CDTF">2026-10-14T02:36:53+00:00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