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عجمان هي الإمارة الأصغر من حيث المساحة بين الإمارات السبع.</w:t>
      </w:r>
    </w:p>
    <w:p>
      <w:pPr/>
      <w:r>
        <w:rPr>
          <w:shd w:val="clear" w:fill="eeee80"/>
        </w:rPr>
        <w:t xml:space="preserve"> بلغ عدد سكان إمارة عجمان حوالي 504,</w:t>
      </w:r>
    </w:p>
    <w:p>
      <w:pPr/>
      <w:r>
        <w:rPr>
          <w:shd w:val="clear" w:fill="eeee80"/>
        </w:rPr>
        <w:t xml:space="preserve"> وصل الناتج المحلي الإجمالي للإمارة حوالي 32  مليار درهم بالأسعار الجارية عام 2019.</w:t>
      </w:r>
    </w:p>
    <w:p>
      <w:pPr/>
      <w:r>
        <w:rPr>
          <w:shd w:val="clear" w:fill="eeee80"/>
        </w:rPr>
        <w:t xml:space="preserve"> تعد عجمان الأصغر بين الإمارات السبع بمساحة تقدر بـ 260 كيلومترًا مربعًا،</w:t>
      </w:r>
    </w:p>
    <w:p>
      <w:pPr/>
      <w:r>
        <w:rPr/>
        <w:t xml:space="preserve"> وبإضافة الحدود المائية تصل إلى 600 كيلو متر مربع.لعجمان واجهة بحرية رئيسية تعتبر محط جذب وترفيه للزائرين بشريط ساحلي بطول 26 كيلومترا على شاطئ الخليج العربي،</w:t>
      </w:r>
    </w:p>
    <w:p>
      <w:pPr/>
      <w:r>
        <w:rPr>
          <w:shd w:val="clear" w:fill="eeee80"/>
        </w:rPr>
        <w:t xml:space="preserve"> وتتميز بوجود الجبال العالية الغنية بالمغنسيوم والكروم وأحجار البناء في مدينة المنامة.</w:t>
      </w:r>
    </w:p>
    <w:p>
      <w:pPr/>
      <w:r>
        <w:rPr>
          <w:shd w:val="clear" w:fill="eeee80"/>
        </w:rPr>
        <w:t xml:space="preserve"> تجمع عجمان بين تراث عريق يمتد عبر سنوات طويلة من تاريخ الإمارة،</w:t>
      </w:r>
    </w:p>
    <w:p>
      <w:pPr/>
      <w:r>
        <w:rPr/>
        <w:t xml:space="preserve"> وبين حاضر يسعى لتحقيق أكثر صور التطور نموًا وحداثة.</w:t>
      </w:r>
    </w:p>
    <w:p>
      <w:pPr/>
      <w:r>
        <w:rPr>
          <w:shd w:val="clear" w:fill="eeee80"/>
        </w:rPr>
        <w:t xml:space="preserve">ارتفع عدد سكان إمارة عجمان إلى 504,</w:t>
      </w:r>
    </w:p>
    <w:p>
      <w:pPr/>
      <w:r>
        <w:rPr>
          <w:shd w:val="clear" w:fill="eeee80"/>
        </w:rPr>
        <w:t xml:space="preserve">846 نسمة وذلك وفقا للتعداد السكاني للإمارة لعام 2017.</w:t>
      </w:r>
    </w:p>
    <w:p>
      <w:pPr/>
      <w:r>
        <w:rPr/>
        <w:t xml:space="preserve">  تبلغ نسبة الذكور في عجمان 188.</w:t>
      </w:r>
    </w:p>
    <w:p>
      <w:pPr/>
      <w:r>
        <w:rPr>
          <w:shd w:val="clear" w:fill="eeee80"/>
        </w:rPr>
        <w:t xml:space="preserve">تتوسط عجمان إمارتي الشارقة وأم القيوين بموقع جغرافي متميز،</w:t>
      </w:r>
    </w:p>
    <w:p>
      <w:pPr/>
      <w:r>
        <w:rPr/>
        <w:t xml:space="preserve"> وتقع على ساحل الخليج العربي ضمن الإمارات الشمالية.</w:t>
      </w:r>
    </w:p>
    <w:p>
      <w:pPr/>
      <w:r>
        <w:rPr>
          <w:shd w:val="clear" w:fill="eeee80"/>
        </w:rPr>
        <w:t xml:space="preserve">يسود الإمارة الطابع الصحراوي فهي عبارة عن سهل رملي.</w:t>
      </w:r>
    </w:p>
    <w:p>
      <w:pPr/>
      <w:r>
        <w:rPr/>
        <w:t xml:space="preserve"> وتتمتع بشريط ساحلي بطول 16 كيلومترا على شاطئ الخليج العربي، ما أضفى على الإمارة أهمية عظيمة وأضاف إلى جمال طبيعتها.ويتميز مناخ الإمارة بالاعتدال حيث تتوسط درجة الحرارة وترتفع الرطوبة خلال فصل الصيف أما في الشتاء فتصل درجة الحرارة إلى 25 درجة مئوية.</w:t>
      </w:r>
    </w:p>
    <w:p>
      <w:pPr/>
      <w:r>
        <w:rPr>
          <w:shd w:val="clear" w:fill="eeee80"/>
        </w:rPr>
        <w:t xml:space="preserve">مدينة عجمان: وهي العاصمة وأكبر المدن في الإمارة،</w:t>
      </w:r>
    </w:p>
    <w:p>
      <w:pPr/>
      <w:r>
        <w:rPr>
          <w:shd w:val="clear" w:fill="eeee80"/>
        </w:rPr>
        <w:t xml:space="preserve"> إضافة لميناء عجمان الذي يقع على خور طبيعي يمر داخل المدينة</w:t>
      </w:r>
    </w:p>
    <w:p>
      <w:pPr/>
      <w:r>
        <w:rPr>
          <w:shd w:val="clear" w:fill="eeee80"/>
        </w:rPr>
        <w:t xml:space="preserve">مدينة المنامة وتبعد نحو 60 كم من مدينة عجمان باتجاه الشرق وبمحاذاته،</w:t>
      </w:r>
    </w:p>
    <w:p>
      <w:pPr/>
      <w:r>
        <w:rPr>
          <w:shd w:val="clear" w:fill="eeee80"/>
        </w:rPr>
        <w:t xml:space="preserve"> وتتمتع بأماكن جاذبة للسياحة لما تتميز به من مناخ معتدل،</w:t>
      </w:r>
    </w:p>
    <w:p>
      <w:pPr/>
      <w:r>
        <w:rPr>
          <w:shd w:val="clear" w:fill="eeee80"/>
        </w:rPr>
        <w:t xml:space="preserve">مدينة مصفوت: وتبعد عن عجمان نحو 110 كم إلى الجنوب الشرقي،</w:t>
      </w:r>
    </w:p>
    <w:p>
      <w:pPr/>
      <w:r>
        <w:rPr/>
        <w:t xml:space="preserve"> وتشتهر المدينة بتربتها الخصبة والزراعة، وبوديانها الفسيحة مثل وادي غلفا،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2026-10-25T17:15:33+00:00</dcterms:created>
  <dcterms:modified xsi:type="dcterms:W3CDTF">2026-10-25T17:15:33+00:00</dcterms:modified>
</cp:coreProperties>
</file>

<file path=docProps/custom.xml><?xml version="1.0" encoding="utf-8"?>
<Properties xmlns="http://schemas.openxmlformats.org/officeDocument/2006/custom-properties" xmlns:vt="http://schemas.openxmlformats.org/officeDocument/2006/docPropsVTypes"/>
</file>