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استعد عادل واسرته للرحلة وفي صالة الانتظار رأى امرأة تحمل طفلاً فقام عن مقعده وأجلسها،</w:t>
      </w:r>
    </w:p>
    <w:p>
      <w:pPr/>
      <w:r>
        <w:rPr>
          <w:shd w:val="clear" w:fill="eeee80"/>
        </w:rPr>
        <w:t xml:space="preserve"> ثم صعد إلى الطائرة وأرشده المضيف لمقعده ربط عادل حزام الأمان وردد دعاء السفر،</w:t>
      </w:r>
    </w:p>
    <w:p>
      <w:pPr/>
      <w:r>
        <w:rPr>
          <w:shd w:val="clear" w:fill="eeee80"/>
        </w:rPr>
        <w:t xml:space="preserve"> ثم أخذ يطالع مجلة للأطفال،</w:t>
      </w:r>
    </w:p>
    <w:p>
      <w:pPr/>
      <w:r>
        <w:rPr>
          <w:shd w:val="clear" w:fill="eeee80"/>
        </w:rPr>
        <w:t xml:space="preserve"> ثم سمع ضجيجا فالتفت فإذا أطفال يركضون في ممرات الطائرة ويعبثون بمحتوياتها دهش من تصرفهم وقال : الطائرة ليست مكانا للعب رد الأب أحسنت فالطائرة وسيلة للسفر فهي تحمل ركابا من أجناس متنوعة وأديان مختلفة ولابد أن نريهم صورة مشرفة للإسلام.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2026-09-26T12:38:54+00:00</dcterms:created>
  <dcterms:modified xsi:type="dcterms:W3CDTF">2026-09-26T12:38:54+00:00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