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ظل التحولات الاقتصادية والاجتماعية التي تشهدها المجتمعات الحديثة،</w:t>
      </w:r>
    </w:p>
    <w:p>
      <w:pPr/>
      <w:r>
        <w:rPr>
          <w:shd w:val="clear" w:fill="eeee80"/>
        </w:rPr>
        <w:t xml:space="preserve"> يتبنى قطاع التكوين المهني دوراً بارزاً في تطوير القوى العاملة وتعزيز القدرات الفنية والمهنية للشباب.</w:t>
      </w:r>
    </w:p>
    <w:p>
      <w:pPr/>
      <w:r>
        <w:rPr>
          <w:shd w:val="clear" w:fill="eeee80"/>
        </w:rPr>
        <w:t xml:space="preserve"> يعتبر قطاع التكوين المهني محوراً أساسياً في استراتيجية تطوير الموارد البشرية وتحقيق التنمية المستدامة.</w:t>
      </w:r>
    </w:p>
    <w:p>
      <w:pPr/>
      <w:r>
        <w:rPr>
          <w:shd w:val="clear" w:fill="eeee80"/>
        </w:rPr>
        <w:t xml:space="preserve">تتمثل أهمية قطاع التكوين المهني في المغرب في تزويد الشباب بالمهارات والمعرفة اللازمة للدخول إلى سوق العمل بثقة وكفاءة.</w:t>
      </w:r>
    </w:p>
    <w:p>
      <w:pPr/>
      <w:r>
        <w:rPr>
          <w:shd w:val="clear" w:fill="eeee80"/>
        </w:rPr>
        <w:t xml:space="preserve"> ويشمل ذلك توفير برامج تدريبية متخصصة تلبي احتياجات سوق العمل المحلي والعالمي،</w:t>
      </w:r>
    </w:p>
    <w:p>
      <w:pPr/>
      <w:r>
        <w:rPr>
          <w:shd w:val="clear" w:fill="eeee80"/>
        </w:rPr>
        <w:t xml:space="preserve"> بالإضافة إلى تعزيز روح ريادة الأعمال والابتكار لدى الشباب.</w:t>
      </w:r>
    </w:p>
    <w:p>
      <w:pPr/>
      <w:r>
        <w:rPr>
          <w:shd w:val="clear" w:fill="eeee80"/>
        </w:rPr>
        <w:t xml:space="preserve">مع تطور التكنولوجيا وتغيرات متطلبات سوق العمل،</w:t>
      </w:r>
    </w:p>
    <w:p>
      <w:pPr/>
      <w:r>
        <w:rPr>
          <w:shd w:val="clear" w:fill="eeee80"/>
        </w:rPr>
        <w:t xml:space="preserve"> يواجه قطاع التكوين المهني في المغرب تحديات متنوعة من بينها تحديات التحديث والتطوير التقني،</w:t>
      </w:r>
    </w:p>
    <w:p>
      <w:pPr/>
      <w:r>
        <w:rPr>
          <w:shd w:val="clear" w:fill="eeee80"/>
        </w:rPr>
        <w:t xml:space="preserve"> وضمان جودة التكوين  والتدريب،</w:t>
      </w:r>
    </w:p>
    <w:p>
      <w:pPr/>
      <w:r>
        <w:rPr>
          <w:shd w:val="clear" w:fill="eeee80"/>
        </w:rPr>
        <w:t xml:space="preserve"> وتعزيز التوجيه والإرشاد المهني للشباب.</w:t>
      </w:r>
    </w:p>
    <w:p>
      <w:pPr/>
      <w:r>
        <w:rPr>
          <w:shd w:val="clear" w:fill="eeee80"/>
        </w:rPr>
        <w:t xml:space="preserve">من خلال استثماراته المستمرة في تحسين برامجه وتطوير البنية التحتية التعليمية،</w:t>
      </w:r>
    </w:p>
    <w:p>
      <w:pPr/>
      <w:r>
        <w:rPr>
          <w:shd w:val="clear" w:fill="eeee80"/>
        </w:rPr>
        <w:t xml:space="preserve"> يسعى القطاع إلى تحقيق توازن بين الطلب والعرض في سوق العمل وتمكين الشباب من تحقيق طموحاتهم المهنية والمساهمة في التنمية الاقتصادية والاجتماعية ،</w:t>
      </w:r>
    </w:p>
    <w:p>
      <w:pPr/>
      <w:r>
        <w:rPr>
          <w:shd w:val="clear" w:fill="eeee80"/>
        </w:rPr>
        <w:t xml:space="preserve"> وهنا يبرز دور العاملين الشباب بهذا القطاع الحيوي ،</w:t>
      </w:r>
    </w:p>
    <w:p>
      <w:pPr/>
      <w:r>
        <w:rPr>
          <w:shd w:val="clear" w:fill="eeee80"/>
        </w:rPr>
        <w:t xml:space="preserve">حيث أن هذه الفئة الشابة التي تمثل نسبة كبيرة من الشغيلة تمثل أساس التقدم و التطور الذي يعرفه قطاع التكوين المهني ،</w:t>
      </w:r>
    </w:p>
    <w:p>
      <w:pPr/>
      <w:r>
        <w:rPr/>
        <w:t xml:space="preserve"> و من أجل ضمان سيرورة فعالة لهذه الفئة المهمة  ،</w:t>
      </w:r>
    </w:p>
    <w:p>
      <w:pPr/>
      <w:r>
        <w:rPr>
          <w:shd w:val="clear" w:fill="eeee80"/>
        </w:rPr>
        <w:t xml:space="preserve">يجب علينا التطرق للمشاكل و العوائق  التي تحول دون تحقيق الأهداف الإيجابية  لفئة الشباب العاملين في مختلف المجالات .</w:t>
      </w:r>
    </w:p>
    <w:p>
      <w:pPr/>
      <w:r>
        <w:rPr>
          <w:shd w:val="clear" w:fill="eeee80"/>
        </w:rPr>
        <w:t xml:space="preserve"> إن الأزمة المركبة التي يعاني منها الشباب بشكل عام بقطاع التكوين المهني تدفع الشباب إلى ترك العمل و البحث عن بديل آخر و هذا ما تبين في السنوات الأخيرة ،</w:t>
      </w:r>
    </w:p>
    <w:p>
      <w:pPr/>
      <w:r>
        <w:rPr>
          <w:shd w:val="clear" w:fill="eeee80"/>
        </w:rPr>
        <w:t xml:space="preserve"> حيث أن نسبة إستقالة العاملين الشباب قد ارتفعت مؤخرا بسبب العوائق العديدة التي صادفت مسيرتهم المهنية،</w:t>
      </w:r>
    </w:p>
    <w:p>
      <w:pPr/>
      <w:r>
        <w:rPr>
          <w:shd w:val="clear" w:fill="eeee80"/>
        </w:rPr>
        <w:t xml:space="preserve"> فهذه المشاكل تستوجب التشخيص على عدة مستويات ،</w:t>
      </w:r>
    </w:p>
    <w:p>
      <w:pPr/>
      <w:r>
        <w:rPr>
          <w:shd w:val="clear" w:fill="eeee80"/>
        </w:rPr>
        <w:t xml:space="preserve"> حيث تتمثل هاته الأزمة فيما يلي: </w:t>
      </w:r>
    </w:p>
    <w:p>
      <w:pPr/>
      <w:r>
        <w:rPr>
          <w:shd w:val="clear" w:fill="eeee80"/>
        </w:rPr>
        <w:t xml:space="preserve"> - نقص الإمكانيات والموارد المالية  في المؤسسات التكوينية ،</w:t>
      </w:r>
    </w:p>
    <w:p>
      <w:pPr/>
      <w:r>
        <w:rPr>
          <w:shd w:val="clear" w:fill="eeee80"/>
        </w:rPr>
        <w:t xml:space="preserve"> مما يؤثر على جودة التكوين والتدريب المهني.</w:t>
      </w:r>
    </w:p>
    <w:p>
      <w:pPr/>
      <w:r>
        <w:rPr>
          <w:shd w:val="clear" w:fill="eeee80"/>
        </w:rPr>
        <w:t xml:space="preserve">قلة التوجيه المهني والمسارات الواضحة للتوظيف بعد اكتساب المهارات،</w:t>
      </w:r>
    </w:p>
    <w:p>
      <w:pPr/>
      <w:r>
        <w:rPr>
          <w:shd w:val="clear" w:fill="eeee80"/>
        </w:rPr>
        <w:t xml:space="preserve"> مما يترك الشباب في حيرة بشأن الخطوات التالية في مسارهم المهني.</w:t>
      </w:r>
    </w:p>
    <w:p>
      <w:pPr/>
      <w:r>
        <w:rPr>
          <w:shd w:val="clear" w:fill="eeee80"/>
        </w:rPr>
        <w:t xml:space="preserve">عدم وجود أرضية مناسبة للشباب من أجل اندماج سريع في الشغل.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2026-10-20T17:15:11+00:00</dcterms:created>
  <dcterms:modified xsi:type="dcterms:W3CDTF">2026-10-20T17:15:11+00:00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